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Директор гімназії №172</w:t>
      </w: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___________О. А. Уткіна</w:t>
      </w: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001989" w:rsidRDefault="00001989" w:rsidP="0000198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роботи бібліотеки Харківської гімназії №172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Харківської міської ради Харківської області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</w:t>
      </w:r>
      <w:r w:rsidR="00756770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756770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1989" w:rsidRDefault="00001989" w:rsidP="00001989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1989" w:rsidRDefault="00001989" w:rsidP="00001989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989" w:rsidRPr="00460DD0" w:rsidRDefault="00001989" w:rsidP="000019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0DD0">
        <w:rPr>
          <w:rFonts w:ascii="Times New Roman" w:hAnsi="Times New Roman" w:cs="Times New Roman"/>
          <w:sz w:val="28"/>
          <w:szCs w:val="28"/>
          <w:lang w:val="uk-UA"/>
        </w:rPr>
        <w:t>Харків 201</w:t>
      </w:r>
      <w:r w:rsidR="0075677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56770" w:rsidRDefault="00756770" w:rsidP="0075677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ОСНОВНІ ЗАВДАННЯ  І НАПРЯМКИ ДІЯЛЬНОСТІ ГІМНАЗІЙНОЇ БІБЛІОТЕКИ</w:t>
      </w:r>
    </w:p>
    <w:p w:rsidR="00756770" w:rsidRDefault="00756770" w:rsidP="007567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роботі бібліотека керується основними нормативно-правовими документами:</w:t>
      </w:r>
    </w:p>
    <w:p w:rsidR="00756770" w:rsidRDefault="00756770" w:rsidP="00756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освіту»;</w:t>
      </w:r>
    </w:p>
    <w:p w:rsidR="00756770" w:rsidRDefault="00756770" w:rsidP="00756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бібліотеку та бібліотечну справу»;</w:t>
      </w:r>
    </w:p>
    <w:p w:rsidR="00756770" w:rsidRPr="005E1E02" w:rsidRDefault="00756770" w:rsidP="007567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бібліотеку середнього загальноосвітнього закладу. </w:t>
      </w:r>
    </w:p>
    <w:p w:rsidR="00756770" w:rsidRDefault="00756770" w:rsidP="007567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протязі 201</w:t>
      </w:r>
      <w:r w:rsidR="006C071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6C071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діяльність гімназійної 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Pr="002C7E13">
        <w:rPr>
          <w:rFonts w:ascii="Times New Roman" w:hAnsi="Times New Roman"/>
          <w:sz w:val="28"/>
          <w:szCs w:val="28"/>
          <w:lang w:val="uk-UA"/>
        </w:rPr>
        <w:t>здійснювалась з таки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2C7E13">
        <w:rPr>
          <w:rFonts w:ascii="Times New Roman" w:hAnsi="Times New Roman"/>
          <w:sz w:val="28"/>
          <w:szCs w:val="28"/>
          <w:lang w:val="uk-UA"/>
        </w:rPr>
        <w:t xml:space="preserve"> основни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2C7E13">
        <w:rPr>
          <w:rFonts w:ascii="Times New Roman" w:hAnsi="Times New Roman"/>
          <w:sz w:val="28"/>
          <w:szCs w:val="28"/>
          <w:lang w:val="uk-UA"/>
        </w:rPr>
        <w:t xml:space="preserve"> напрямк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2C7E13">
        <w:rPr>
          <w:rFonts w:ascii="Times New Roman" w:hAnsi="Times New Roman"/>
          <w:sz w:val="28"/>
          <w:szCs w:val="28"/>
          <w:lang w:val="uk-UA"/>
        </w:rPr>
        <w:t>:</w:t>
      </w:r>
    </w:p>
    <w:p w:rsidR="00303DE9" w:rsidRPr="002C7E13" w:rsidRDefault="00303DE9" w:rsidP="00303DE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C7E13">
        <w:rPr>
          <w:rFonts w:ascii="Times New Roman" w:hAnsi="Times New Roman"/>
          <w:sz w:val="28"/>
          <w:szCs w:val="28"/>
          <w:lang w:val="uk-UA"/>
        </w:rPr>
        <w:t>роп</w:t>
      </w:r>
      <w:r>
        <w:rPr>
          <w:rFonts w:ascii="Times New Roman" w:hAnsi="Times New Roman"/>
          <w:sz w:val="28"/>
          <w:szCs w:val="28"/>
          <w:lang w:val="uk-UA"/>
        </w:rPr>
        <w:t>аганда здорового способу життя;</w:t>
      </w:r>
    </w:p>
    <w:p w:rsidR="00303DE9" w:rsidRDefault="00303DE9" w:rsidP="00303DE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2C7E13">
        <w:rPr>
          <w:rFonts w:ascii="Times New Roman" w:hAnsi="Times New Roman"/>
          <w:sz w:val="28"/>
          <w:szCs w:val="28"/>
          <w:lang w:val="uk-UA"/>
        </w:rPr>
        <w:t xml:space="preserve"> правової культури читачів, 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>національної свідомості</w:t>
      </w:r>
      <w:r>
        <w:rPr>
          <w:rFonts w:ascii="Times New Roman" w:hAnsi="Times New Roman"/>
          <w:sz w:val="28"/>
          <w:szCs w:val="28"/>
          <w:lang w:val="uk-UA"/>
        </w:rPr>
        <w:t>, патріотизму, поширення інтересу до рідного краю;</w:t>
      </w:r>
    </w:p>
    <w:p w:rsidR="00303DE9" w:rsidRDefault="00303DE9" w:rsidP="00303DE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>пуля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ризації української літератури, 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>історії культури українського народу і вихованню за допомогою цієї літератури поваги до рідної мови, національно-культурних духовних надбань нашого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DE9" w:rsidRPr="002C7E13" w:rsidRDefault="00303DE9" w:rsidP="00303DE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2C7E13">
        <w:rPr>
          <w:rFonts w:ascii="Times New Roman" w:hAnsi="Times New Roman"/>
          <w:sz w:val="28"/>
          <w:szCs w:val="28"/>
          <w:lang w:val="uk-UA"/>
        </w:rPr>
        <w:t>рганізація довідково-бібліографічного та інформ</w:t>
      </w:r>
      <w:r>
        <w:rPr>
          <w:rFonts w:ascii="Times New Roman" w:hAnsi="Times New Roman"/>
          <w:sz w:val="28"/>
          <w:szCs w:val="28"/>
          <w:lang w:val="uk-UA"/>
        </w:rPr>
        <w:t>аційного обслуговування читачів;</w:t>
      </w:r>
    </w:p>
    <w:p w:rsidR="00756770" w:rsidRPr="002C7E13" w:rsidRDefault="00756770" w:rsidP="007567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C7E13">
        <w:rPr>
          <w:rFonts w:ascii="Times New Roman" w:hAnsi="Times New Roman"/>
          <w:sz w:val="28"/>
          <w:szCs w:val="28"/>
          <w:lang w:val="uk-UA"/>
        </w:rPr>
        <w:t xml:space="preserve">иховання в учнів </w:t>
      </w:r>
      <w:r w:rsidR="00303DE9" w:rsidRPr="002C7E13">
        <w:rPr>
          <w:rFonts w:ascii="Times New Roman" w:hAnsi="Times New Roman"/>
          <w:sz w:val="28"/>
          <w:szCs w:val="28"/>
          <w:lang w:val="uk-UA"/>
        </w:rPr>
        <w:t xml:space="preserve">культури читання, </w:t>
      </w:r>
      <w:r w:rsidRPr="002C7E13">
        <w:rPr>
          <w:rFonts w:ascii="Times New Roman" w:hAnsi="Times New Roman"/>
          <w:sz w:val="28"/>
          <w:szCs w:val="28"/>
          <w:lang w:val="uk-UA"/>
        </w:rPr>
        <w:t xml:space="preserve">інформаційної культури, </w:t>
      </w:r>
      <w:r>
        <w:rPr>
          <w:rFonts w:ascii="Times New Roman" w:hAnsi="Times New Roman"/>
          <w:sz w:val="28"/>
          <w:szCs w:val="28"/>
          <w:lang w:val="uk-UA"/>
        </w:rPr>
        <w:t>шанобливого ставлення до книги;</w:t>
      </w:r>
    </w:p>
    <w:p w:rsidR="00756770" w:rsidRDefault="00756770" w:rsidP="007567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2C7E13">
        <w:rPr>
          <w:rFonts w:ascii="Times New Roman" w:hAnsi="Times New Roman"/>
          <w:sz w:val="28"/>
          <w:szCs w:val="28"/>
          <w:lang w:val="uk-UA"/>
        </w:rPr>
        <w:t>прияння самоо</w:t>
      </w:r>
      <w:r>
        <w:rPr>
          <w:rFonts w:ascii="Times New Roman" w:hAnsi="Times New Roman"/>
          <w:sz w:val="28"/>
          <w:szCs w:val="28"/>
          <w:lang w:val="uk-UA"/>
        </w:rPr>
        <w:t xml:space="preserve">світі </w:t>
      </w:r>
      <w:r w:rsidRPr="002C7E13">
        <w:rPr>
          <w:rFonts w:ascii="Times New Roman" w:hAnsi="Times New Roman"/>
          <w:sz w:val="28"/>
          <w:szCs w:val="28"/>
          <w:lang w:val="uk-UA"/>
        </w:rPr>
        <w:t>учнів за допомог</w:t>
      </w:r>
      <w:r>
        <w:rPr>
          <w:rFonts w:ascii="Times New Roman" w:hAnsi="Times New Roman"/>
          <w:sz w:val="28"/>
          <w:szCs w:val="28"/>
          <w:lang w:val="uk-UA"/>
        </w:rPr>
        <w:t>ою різних форм і методів роботи;</w:t>
      </w:r>
    </w:p>
    <w:p w:rsidR="00756770" w:rsidRPr="002C7E13" w:rsidRDefault="00756770" w:rsidP="0075677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>ідвищення фахової майстерності педагогів шляхом популяризації педагогічної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770" w:rsidRPr="00303DE9" w:rsidRDefault="00756770" w:rsidP="002129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8473BF">
        <w:rPr>
          <w:rFonts w:ascii="Times New Roman" w:hAnsi="Times New Roman"/>
          <w:sz w:val="28"/>
          <w:szCs w:val="28"/>
          <w:lang w:val="uk-UA"/>
        </w:rPr>
        <w:t>ормування</w:t>
      </w:r>
      <w:r w:rsidRPr="002C7E13">
        <w:rPr>
          <w:rFonts w:ascii="Times New Roman" w:hAnsi="Times New Roman"/>
          <w:sz w:val="28"/>
          <w:szCs w:val="28"/>
        </w:rPr>
        <w:t xml:space="preserve">, </w:t>
      </w:r>
      <w:r w:rsidRPr="008473BF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2C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</w:t>
      </w:r>
      <w:r w:rsidRPr="00303DE9">
        <w:rPr>
          <w:rFonts w:ascii="Times New Roman" w:hAnsi="Times New Roman"/>
          <w:sz w:val="28"/>
          <w:szCs w:val="28"/>
          <w:lang w:val="uk-UA"/>
        </w:rPr>
        <w:t>.</w:t>
      </w:r>
    </w:p>
    <w:p w:rsidR="00756770" w:rsidRDefault="00756770" w:rsidP="00756770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 дозволяє зробити висновок, що </w:t>
      </w:r>
      <w:r w:rsidRPr="009F6703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F6703">
        <w:rPr>
          <w:rFonts w:ascii="Times New Roman" w:hAnsi="Times New Roman" w:cs="Times New Roman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робота по залученню учнів до читання. Протягом року до бібліотеки записались та постійно відвідували її </w:t>
      </w:r>
      <w:r w:rsidRPr="009D2AA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1297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2AA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читачів. Постійно проводилась робота з читачами щодо формування і задоволення їх читацьких потреб: </w:t>
      </w:r>
      <w:r w:rsidR="0021297E">
        <w:rPr>
          <w:rFonts w:ascii="Times New Roman" w:hAnsi="Times New Roman" w:cs="Times New Roman"/>
          <w:sz w:val="28"/>
          <w:szCs w:val="28"/>
          <w:lang w:val="uk-UA"/>
        </w:rPr>
        <w:t xml:space="preserve">вивчення читацьких інтересів;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екскурсії до бібліотеки; </w:t>
      </w:r>
      <w:r w:rsidR="0021297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рекомендаційних бесід;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консультації щодо вибору літератури; індивідуальні бесіди.</w:t>
      </w:r>
    </w:p>
    <w:p w:rsidR="0021297E" w:rsidRPr="0021297E" w:rsidRDefault="00756770" w:rsidP="00D867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бібліотека працювала в тісному контакті з педагогічними працівниками гімназії. Надавалась інформація про надходження нових підручників, методичної та художньої літератури. Проводилась спільна робота класних керівників та бібліотекаря щодо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збереження фонду підручників, робота з ліквідації читацької заборгованості. Бібліотека постійно інформувала читачів про визначні дати. 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>В межах Всеукраїнського місячника шкільних бібліотек</w:t>
      </w:r>
      <w:r w:rsidR="0021297E" w:rsidRPr="0021297E">
        <w:rPr>
          <w:rFonts w:ascii="Times New Roman" w:hAnsi="Times New Roman" w:cs="Times New Roman"/>
          <w:szCs w:val="28"/>
          <w:lang w:val="uk-UA"/>
        </w:rPr>
        <w:t xml:space="preserve"> 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та формування </w:t>
      </w:r>
      <w:proofErr w:type="spellStart"/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>здоров’язберігаючої</w:t>
      </w:r>
      <w:proofErr w:type="spellEnd"/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учнів та свідомого ставлення дітей до власного здоров’я, а також популяризації літератури про здоровий спосіб життя в гімназії були проведені </w:t>
      </w:r>
      <w:r w:rsidR="0021297E">
        <w:rPr>
          <w:rFonts w:ascii="Times New Roman" w:hAnsi="Times New Roman" w:cs="Times New Roman"/>
          <w:sz w:val="28"/>
          <w:szCs w:val="28"/>
          <w:lang w:val="uk-UA"/>
        </w:rPr>
        <w:t>ряд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21297E">
        <w:rPr>
          <w:rFonts w:ascii="Times New Roman" w:hAnsi="Times New Roman" w:cs="Times New Roman"/>
          <w:sz w:val="28"/>
          <w:szCs w:val="28"/>
          <w:lang w:val="uk-UA"/>
        </w:rPr>
        <w:t xml:space="preserve">ів: </w:t>
      </w:r>
      <w:r w:rsidR="00D8676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 xml:space="preserve">есіда «Як впливає спорт на здоров’я людини», </w:t>
      </w:r>
      <w:r w:rsidR="00D867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>руглий стіл «</w:t>
      </w:r>
      <w:r w:rsidR="0021297E" w:rsidRPr="002129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Курити – здоров’ю шкодити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D8676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>онкурс прислів'їв та загадок «</w:t>
      </w:r>
      <w:r w:rsidR="0021297E" w:rsidRPr="0021297E">
        <w:rPr>
          <w:rFonts w:ascii="Times New Roman" w:hAnsi="Times New Roman" w:cs="Times New Roman"/>
          <w:color w:val="242121"/>
          <w:sz w:val="28"/>
          <w:szCs w:val="28"/>
          <w:lang w:val="uk-UA"/>
        </w:rPr>
        <w:t>Без здоров'я немає щастя</w:t>
      </w:r>
      <w:r w:rsidR="0021297E" w:rsidRPr="002129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6766">
        <w:rPr>
          <w:rFonts w:ascii="Times New Roman" w:hAnsi="Times New Roman" w:cs="Times New Roman"/>
          <w:sz w:val="28"/>
          <w:szCs w:val="28"/>
          <w:lang w:val="uk-UA"/>
        </w:rPr>
        <w:t xml:space="preserve"> та оформлені наступні т</w:t>
      </w:r>
      <w:r w:rsidR="00D86766" w:rsidRPr="0021297E">
        <w:rPr>
          <w:rFonts w:ascii="Times New Roman" w:hAnsi="Times New Roman" w:cs="Times New Roman"/>
          <w:sz w:val="28"/>
          <w:szCs w:val="28"/>
          <w:lang w:val="uk-UA"/>
        </w:rPr>
        <w:t>ематичні виставки</w:t>
      </w:r>
      <w:r w:rsidR="00D86766">
        <w:rPr>
          <w:rFonts w:ascii="Times New Roman" w:hAnsi="Times New Roman" w:cs="Times New Roman"/>
          <w:sz w:val="28"/>
          <w:szCs w:val="28"/>
          <w:lang w:val="uk-UA"/>
        </w:rPr>
        <w:t xml:space="preserve">: «Будь сильним та здоровим», «Цінуй і бережи життя», «У нікотиновому полоні», «Ні дай </w:t>
      </w:r>
      <w:proofErr w:type="spellStart"/>
      <w:r w:rsidR="00D8676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D86766">
        <w:rPr>
          <w:rFonts w:ascii="Times New Roman" w:hAnsi="Times New Roman" w:cs="Times New Roman"/>
          <w:sz w:val="28"/>
          <w:szCs w:val="28"/>
          <w:lang w:val="uk-UA"/>
        </w:rPr>
        <w:t xml:space="preserve"> шанс!»</w:t>
      </w:r>
    </w:p>
    <w:p w:rsidR="00756770" w:rsidRDefault="00D86766" w:rsidP="007567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56770">
        <w:rPr>
          <w:rFonts w:ascii="Times New Roman" w:hAnsi="Times New Roman" w:cs="Times New Roman"/>
          <w:sz w:val="28"/>
          <w:szCs w:val="28"/>
          <w:lang w:val="uk-UA"/>
        </w:rPr>
        <w:t xml:space="preserve">азом з </w:t>
      </w:r>
      <w:proofErr w:type="spellStart"/>
      <w:r w:rsidR="00756770">
        <w:rPr>
          <w:rFonts w:ascii="Times New Roman" w:hAnsi="Times New Roman" w:cs="Times New Roman"/>
          <w:sz w:val="28"/>
          <w:szCs w:val="28"/>
          <w:lang w:val="uk-UA"/>
        </w:rPr>
        <w:t>педколективом</w:t>
      </w:r>
      <w:proofErr w:type="spellEnd"/>
      <w:r w:rsidR="00756770">
        <w:rPr>
          <w:rFonts w:ascii="Times New Roman" w:hAnsi="Times New Roman" w:cs="Times New Roman"/>
          <w:sz w:val="28"/>
          <w:szCs w:val="28"/>
          <w:lang w:val="uk-UA"/>
        </w:rPr>
        <w:t xml:space="preserve"> бібл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іотека провела День бібліотеки та </w:t>
      </w:r>
      <w:r w:rsidR="00756770">
        <w:rPr>
          <w:rFonts w:ascii="Times New Roman" w:hAnsi="Times New Roman" w:cs="Times New Roman"/>
          <w:sz w:val="28"/>
          <w:szCs w:val="28"/>
          <w:lang w:val="uk-UA"/>
        </w:rPr>
        <w:t xml:space="preserve">акцію «Подаруй бібліотеці книжку». Спільно з вчителями – </w:t>
      </w:r>
      <w:proofErr w:type="spellStart"/>
      <w:r w:rsidR="00756770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756770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бібліотечні уроки, тематичні бесіди, конкурс на активнішого читача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756770">
        <w:rPr>
          <w:rFonts w:ascii="Times New Roman" w:hAnsi="Times New Roman" w:cs="Times New Roman"/>
          <w:sz w:val="28"/>
          <w:szCs w:val="28"/>
          <w:lang w:val="uk-UA"/>
        </w:rPr>
        <w:t>, свято «Прощання з Букварем».</w:t>
      </w:r>
    </w:p>
    <w:p w:rsidR="00756770" w:rsidRDefault="00756770" w:rsidP="007567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якісного інформаційно-бібліографічного обслуговування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учнів і батьків створені і постійно доповнюються: систематичний каталог, алфавітний каталог, краєзнавча картотека,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картотека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газетних та журнальних статей, картотека підручників, електронний </w:t>
      </w:r>
      <w:r w:rsidR="00CF4884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proofErr w:type="spellStart"/>
      <w:r w:rsidR="00CF4884">
        <w:rPr>
          <w:rFonts w:ascii="Times New Roman" w:hAnsi="Times New Roman" w:cs="Times New Roman"/>
          <w:sz w:val="28"/>
          <w:szCs w:val="28"/>
          <w:lang w:val="uk-UA"/>
        </w:rPr>
        <w:t>пілручників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770" w:rsidRDefault="00756770" w:rsidP="007567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популяризації літератури у бібліотеці оформлений стенд нових надходжень, </w:t>
      </w:r>
      <w:r w:rsidR="0011378C">
        <w:rPr>
          <w:rFonts w:ascii="Times New Roman" w:hAnsi="Times New Roman" w:cs="Times New Roman"/>
          <w:sz w:val="28"/>
          <w:szCs w:val="28"/>
          <w:lang w:val="uk-UA"/>
        </w:rPr>
        <w:t xml:space="preserve">пропаганди здорового способу життя, </w:t>
      </w:r>
      <w:r>
        <w:rPr>
          <w:rFonts w:ascii="Times New Roman" w:hAnsi="Times New Roman" w:cs="Times New Roman"/>
          <w:sz w:val="28"/>
          <w:szCs w:val="28"/>
          <w:lang w:val="uk-UA"/>
        </w:rPr>
        <w:t>стенди з правового та патріотичного виховання, книжкові виставки, тематичні полички з питань виховання та профілактики дитячого травматизму, «Календар знаменних дат», «Українські письменники-ювіляри», тематичні папки.</w:t>
      </w:r>
    </w:p>
    <w:p w:rsidR="00756770" w:rsidRDefault="00756770" w:rsidP="007567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257E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137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257E1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1378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діяльність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нашої гімназії 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>бу</w:t>
      </w: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виховання в учнів інформаційної культури, любові до книги, культури читання, на формування у дітей вмінь та навичок бібліотечного користувача, розкриття перед ними основних функцій бібліотеки, з’ясування  прав і обов’язків користувача, а також на забезпечення різноманітного змісту навчального процесу; бібліотечного і інформаційно-бібліографічного обслуговування читачів, всебічне сприяння фахової, педагогічної майстерності вчителів шляхом пропаганди педагогічної інформації про неї. Особлива увага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 приділя</w:t>
      </w:r>
      <w:r>
        <w:rPr>
          <w:rFonts w:ascii="Times New Roman" w:hAnsi="Times New Roman" w:cs="Times New Roman"/>
          <w:sz w:val="28"/>
          <w:szCs w:val="28"/>
          <w:lang w:val="uk-UA"/>
        </w:rPr>
        <w:t>тись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3F7">
        <w:rPr>
          <w:rFonts w:ascii="Times New Roman" w:hAnsi="Times New Roman" w:cs="Times New Roman"/>
          <w:sz w:val="28"/>
          <w:szCs w:val="28"/>
          <w:lang w:val="uk-UA"/>
        </w:rPr>
        <w:t xml:space="preserve">пропаганді здорового способу життя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патріотичному вихованню, </w:t>
      </w:r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популяризації української літератури, </w:t>
      </w:r>
      <w:proofErr w:type="spellStart"/>
      <w:r w:rsidRPr="0018396D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proofErr w:type="spellEnd"/>
      <w:r w:rsidRPr="0018396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історії культури українського народу і вихованню за допомогою цієї літератури поваги до рідної мови, національно-культурних і духовних надбань нашого народу.</w:t>
      </w:r>
    </w:p>
    <w:p w:rsidR="00756770" w:rsidRDefault="00756770" w:rsidP="007567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E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 бібліотеки:</w:t>
      </w:r>
    </w:p>
    <w:p w:rsidR="00756770" w:rsidRDefault="00756770" w:rsidP="0075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державної політики в галузі освіти через бібліотечно-інформаційне обслуговування користувачів, забезпечення їх прав на вільне та безкоштовне користування бібліотечно-інформаційними ресурсами.</w:t>
      </w:r>
    </w:p>
    <w:p w:rsidR="00756770" w:rsidRDefault="00756770" w:rsidP="0075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єдиного інформаційно-освітнього простору; організація комплексного бібліотечно-інформаційного обслуговування всіх категорій користувачів, забезпечення їх вільного та безпечного доступу до інформації, знань, культурних цінностей у контексті інформаційного, культурного та мовного різноманіття.</w:t>
      </w:r>
    </w:p>
    <w:p w:rsidR="005C73F7" w:rsidRPr="005C73F7" w:rsidRDefault="005C73F7" w:rsidP="005C7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систематичного читання учнів з урахуванням їх культурних та мовних особливостей. </w:t>
      </w:r>
    </w:p>
    <w:p w:rsidR="00756770" w:rsidRDefault="00756770" w:rsidP="0075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громадянської самосвідомості, допомога в соціалізації учнів, розвиванні їх творчих здібностей.</w:t>
      </w:r>
    </w:p>
    <w:p w:rsidR="00756770" w:rsidRDefault="00756770" w:rsidP="0075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дозвілля, пов’язаного з читанням і міжособистісного спілкування в умовах бібліотеки</w:t>
      </w:r>
      <w:r w:rsidRPr="006B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урахуванням інтересів, потреб, вікових психофізичних, національних особливостей учнів.</w:t>
      </w:r>
    </w:p>
    <w:p w:rsidR="00756770" w:rsidRPr="00C63E5E" w:rsidRDefault="00756770" w:rsidP="0075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номенклатури поданих бібліотекою послуг на основі упровадження нових інформаційних технологій, комп</w:t>
      </w:r>
      <w:r w:rsidRPr="006C40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ютеризації бібліотечно-інформаційних процесів, організація комфортного бібліотечного середовища, виховання інформаційної культури учителів і учнів.  </w:t>
      </w:r>
    </w:p>
    <w:p w:rsidR="00756770" w:rsidRDefault="00756770" w:rsidP="00756770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бібліотеки:</w:t>
      </w:r>
    </w:p>
    <w:p w:rsidR="00756770" w:rsidRDefault="00756770" w:rsidP="00756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навчально-виховного процесу і самоосвіти шляхом бібліотечного та інформаційно-бібліографічного обслуговування учнів і педагогів. Надання допомоги в діяльності учителів і учнів в освітніх проектах.</w:t>
      </w:r>
    </w:p>
    <w:p w:rsidR="00756770" w:rsidRDefault="00756770" w:rsidP="00756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читачів навичок незалежного бібліотечного користувача: навчання користуванню книгою та іншими носіями інформації, пошуку, відбору і критичному оцінюванню інформації.</w:t>
      </w:r>
    </w:p>
    <w:p w:rsidR="00B94F3A" w:rsidRDefault="00B94F3A" w:rsidP="00756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змістовного спілкування між користувачами, виховання культури спілкування.</w:t>
      </w:r>
    </w:p>
    <w:p w:rsidR="00756770" w:rsidRDefault="00756770" w:rsidP="00756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Удосконалювання традиційних і освоєння нових бібліотечних технологій. Забезпечення можливості найбільш повного і швидкого доступу до документів. Надання методичної консультативної допомоги педагогам, батькам, учням в отримуванні інформації.</w:t>
      </w:r>
    </w:p>
    <w:p w:rsidR="00756770" w:rsidRPr="00B94F3A" w:rsidRDefault="00756770" w:rsidP="00B94F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Збирання, накопичування та обробка інформації та доведення її до користувача. Проведення позакласної роботи на основі джерел інформації, які знаходяться в бібліотеці.</w:t>
      </w:r>
    </w:p>
    <w:p w:rsidR="00756770" w:rsidRDefault="00756770" w:rsidP="00756770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770" w:rsidRDefault="00756770" w:rsidP="00756770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2D6">
        <w:rPr>
          <w:rFonts w:ascii="Times New Roman" w:hAnsi="Times New Roman" w:cs="Times New Roman"/>
          <w:b/>
          <w:sz w:val="28"/>
          <w:szCs w:val="28"/>
          <w:lang w:val="uk-UA"/>
        </w:rPr>
        <w:t>Основні функції бібліотеки:</w:t>
      </w:r>
    </w:p>
    <w:p w:rsidR="00756770" w:rsidRDefault="00756770" w:rsidP="00756770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25E">
        <w:rPr>
          <w:rFonts w:ascii="Times New Roman" w:hAnsi="Times New Roman" w:cs="Times New Roman"/>
          <w:b/>
          <w:sz w:val="28"/>
          <w:szCs w:val="28"/>
          <w:lang w:val="uk-UA"/>
        </w:rPr>
        <w:t>Освітня функція.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у сучасній школі зорієнтований на озброєння школярів методами пізнання й аналізу теоретичних положень основ наук, оволодіння ними за допомогою нових способів мислення; навичками систематичної роботи з джерелами інформації. Бібліотека та бібліотекар мають долучитися до реалізації навчальним закладом прямих функцій навчання, серед яких:</w:t>
      </w:r>
    </w:p>
    <w:p w:rsidR="00756770" w:rsidRDefault="00756770" w:rsidP="0075677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мовної культури школярів, оволодіння школярами вмінням усного спілкування, стимулювання письмового спілкування;</w:t>
      </w:r>
    </w:p>
    <w:p w:rsidR="00756770" w:rsidRDefault="00756770" w:rsidP="0075677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грамотності школярів, яка включає інноваційний спосіб розвитку таких здібностей, як грамотність мови, письма, уміння критично мислити, обдумано діяти;</w:t>
      </w:r>
    </w:p>
    <w:p w:rsidR="00756770" w:rsidRDefault="00756770" w:rsidP="0075677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функціональної грамотності школярів, що включає здатність розуміти та осмислювати прочитане;</w:t>
      </w:r>
    </w:p>
    <w:p w:rsidR="00756770" w:rsidRDefault="00756770" w:rsidP="0075677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учням в освоєнні вікового простору і в переході від однієї вікової групи до іншої.</w:t>
      </w:r>
    </w:p>
    <w:p w:rsidR="00756770" w:rsidRPr="00EC525E" w:rsidRDefault="00756770" w:rsidP="00756770">
      <w:pPr>
        <w:pStyle w:val="a3"/>
        <w:spacing w:before="240"/>
        <w:ind w:left="178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770" w:rsidRPr="00815242" w:rsidRDefault="00756770" w:rsidP="00756770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Соціальна функція. </w:t>
      </w:r>
      <w:r>
        <w:rPr>
          <w:rFonts w:ascii="Times New Roman" w:hAnsi="Times New Roman" w:cs="Times New Roman"/>
          <w:sz w:val="28"/>
          <w:szCs w:val="28"/>
          <w:lang w:val="uk-UA"/>
        </w:rPr>
        <w:t>Нині відбуваються глибокі зміни в ціннісно-світоглядній орієнтації. Вони вимагають від молодого покоління вміння адаптуватись і жити в умовах високого динамізму всіх суспільних процесів, непередбачених змін і перманентних катастрофічних ситуацій, психологічної надійності – з одного боку, а з іншого – уміння зберегти людську особистість, її цілісність, суверенність: уміння жити в гармонії з суспільством, природою, самим собою.</w:t>
      </w:r>
    </w:p>
    <w:p w:rsidR="00B94F3A" w:rsidRPr="00B94F3A" w:rsidRDefault="00756770" w:rsidP="00B94F3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Інтелектуальна функція.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національної школи є формування інтелектуального потенціалу держави. Школа покликана сформувати творчу,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гуманістично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орієнтовану особистість, здатну реалізувати свої природні здібності й талант, відбудувати перспективу свого інтелектуального життя. До цього процесу має долучитися й шкільна бібліотека. Вона має набути статусу центру інтелектуальної діяльності та інтелектуального дозвілля учнівської молоді.</w:t>
      </w:r>
    </w:p>
    <w:p w:rsidR="00756770" w:rsidRPr="003C1BD7" w:rsidRDefault="00756770" w:rsidP="00756770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Самоосвітня функція.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самоосвітньої діяльності школярів у процесі шкільного навчання – показник сучасного, більш високого рівня навчально-виховної роботи національної школи. Технологічне наповнення процесу реалізації названої функції можуть складати технології, які формують практичні уміння та навички аналітико-синтетичної роботи з книгою, уміння вести записи прочитаного: скласти конспект, тези, робити робочі записи.</w:t>
      </w:r>
    </w:p>
    <w:p w:rsidR="00756770" w:rsidRPr="00B17C53" w:rsidRDefault="00756770" w:rsidP="00756770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Культурологічна функція.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Шкільна бібліотека є ідеальною початкуючою інфраструктурою для живої роботи в галузі культури: поглиблення знань читачів-школярів з історії культури, культурного розвитку українського народу, нації, людства, вміння розуміти історію та культуру. Вона має зробити вагомий внесок у збереження та розвиток багатогранних культурних цінностей, норм, зразків і форм культурологічної діяльності,прийнятих суспільством.</w:t>
      </w:r>
    </w:p>
    <w:p w:rsidR="00756770" w:rsidRPr="000E0B6D" w:rsidRDefault="00756770" w:rsidP="00756770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 функція.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напрямами виховання дітей та молоді в національній системі освіти є патріотичне виховання, що передбачає формування громадянина-патріота; правове виховання, мета якого – формування високого рівня правової культури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законослухняності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молоді, прищеплення поваги до прав і свобод людини і громадянина, Конституції, державних символів; моральне виховання, що передбачає прищеплення й розвиток моральних почуттів, наслідування кращих моральних зразків своєї родини, українського народу, загальнолюдських моральних цінностей; трудове виховання, метою якого є формування творчої, працелюбної особистості, умілого господаря; екологічне виховання, що передбачає формування високого рівня екологічної культури особистості, яка усвідомлює себе частиною природи і наділена почуттям відповідальності за неї як за національне багатство. Шкільна бібліотека має активно долучитися до реалізації школою основних її виховних функцій та завдань і утвердитись як центр духовного становлення особистості, духовної культури школярів, формування її духовних ціннісних орієнтацій.</w:t>
      </w:r>
    </w:p>
    <w:p w:rsidR="00756770" w:rsidRPr="00EC525E" w:rsidRDefault="00756770" w:rsidP="00756770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функція.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добу інформації шкільна бібліотека має набути статусу інформаційного центру, який би забезпечував розв’язання завдань: повноцінне інформаційне забезпечення навчально-виховного процесу; повноцінне методичне забезпечення навчально-виховного процесу; інформування батьківської громадськості; систематичне ознайомлення читачів з традиційними і нетрадиційними носіями інформації; вивчення інформаційних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 та запитів читачів, їх повноцінне задоволення, інформаційний сервіс шкільної бібліотеки.</w:t>
      </w:r>
    </w:p>
    <w:p w:rsidR="00E43F39" w:rsidRDefault="00E43F39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ОСНОВНІ ПОКАЗНИКИ РОБОТИ</w:t>
      </w:r>
    </w:p>
    <w:p w:rsidR="00001989" w:rsidRDefault="00001989" w:rsidP="00E164FE">
      <w:pPr>
        <w:spacing w:after="0"/>
        <w:ind w:firstLine="72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620"/>
        <w:gridCol w:w="1723"/>
      </w:tblGrid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Показники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семестр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Читачі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C932D6" w:rsidRDefault="00C932D6" w:rsidP="00122AF7">
            <w:pPr>
              <w:jc w:val="center"/>
              <w:rPr>
                <w:sz w:val="28"/>
                <w:szCs w:val="28"/>
                <w:lang w:val="uk-UA"/>
              </w:rPr>
            </w:pPr>
            <w:r w:rsidRPr="00C932D6">
              <w:rPr>
                <w:sz w:val="28"/>
                <w:szCs w:val="28"/>
                <w:lang w:val="uk-UA"/>
              </w:rPr>
              <w:t>1</w:t>
            </w:r>
            <w:r w:rsidR="0084572C">
              <w:rPr>
                <w:sz w:val="28"/>
                <w:szCs w:val="28"/>
                <w:lang w:val="uk-UA"/>
              </w:rPr>
              <w:t>1</w:t>
            </w:r>
            <w:r w:rsidR="00122AF7">
              <w:rPr>
                <w:sz w:val="28"/>
                <w:szCs w:val="28"/>
                <w:lang w:val="uk-UA"/>
              </w:rPr>
              <w:t>3</w:t>
            </w:r>
            <w:r w:rsidRPr="00C932D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C932D6" w:rsidRDefault="009D2AAA" w:rsidP="00122A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122AF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C932D6" w:rsidRDefault="008457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84572C" w:rsidP="00122AF7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65</w:t>
            </w:r>
            <w:r w:rsidR="00122AF7">
              <w:rPr>
                <w:sz w:val="28"/>
                <w:szCs w:val="28"/>
                <w:lang w:val="uk-UA"/>
              </w:rPr>
              <w:t>5</w:t>
            </w:r>
            <w:r w:rsidRPr="0084572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001989" w:rsidP="0084572C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3</w:t>
            </w:r>
            <w:r w:rsidR="0084572C" w:rsidRPr="0084572C">
              <w:rPr>
                <w:sz w:val="28"/>
                <w:szCs w:val="28"/>
                <w:lang w:val="uk-UA"/>
              </w:rPr>
              <w:t>3</w:t>
            </w:r>
            <w:r w:rsidRPr="0084572C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84572C" w:rsidRDefault="00001989" w:rsidP="00122AF7">
            <w:pPr>
              <w:jc w:val="center"/>
              <w:rPr>
                <w:sz w:val="28"/>
                <w:szCs w:val="28"/>
                <w:lang w:val="uk-UA"/>
              </w:rPr>
            </w:pPr>
            <w:r w:rsidRPr="0084572C">
              <w:rPr>
                <w:sz w:val="28"/>
                <w:szCs w:val="28"/>
                <w:lang w:val="uk-UA"/>
              </w:rPr>
              <w:t>3</w:t>
            </w:r>
            <w:r w:rsidR="0084572C" w:rsidRPr="0084572C">
              <w:rPr>
                <w:sz w:val="28"/>
                <w:szCs w:val="28"/>
                <w:lang w:val="uk-UA"/>
              </w:rPr>
              <w:t>2</w:t>
            </w:r>
            <w:r w:rsidR="00122AF7">
              <w:rPr>
                <w:sz w:val="28"/>
                <w:szCs w:val="28"/>
                <w:lang w:val="uk-UA"/>
              </w:rPr>
              <w:t>5</w:t>
            </w:r>
            <w:r w:rsidRPr="0084572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Книговидача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E233DE" w:rsidRDefault="00001989" w:rsidP="00E233DE">
            <w:pPr>
              <w:jc w:val="center"/>
              <w:rPr>
                <w:sz w:val="28"/>
                <w:szCs w:val="28"/>
                <w:lang w:val="uk-UA"/>
              </w:rPr>
            </w:pPr>
            <w:r w:rsidRPr="00E233DE">
              <w:rPr>
                <w:sz w:val="28"/>
                <w:szCs w:val="28"/>
                <w:lang w:val="uk-UA"/>
              </w:rPr>
              <w:t>1</w:t>
            </w:r>
            <w:r w:rsidR="00DA709C" w:rsidRPr="00E233DE">
              <w:rPr>
                <w:sz w:val="28"/>
                <w:szCs w:val="28"/>
                <w:lang w:val="uk-UA"/>
              </w:rPr>
              <w:t>7</w:t>
            </w:r>
            <w:r w:rsidR="00E233DE" w:rsidRPr="00E233DE">
              <w:rPr>
                <w:sz w:val="28"/>
                <w:szCs w:val="28"/>
                <w:lang w:val="uk-UA"/>
              </w:rPr>
              <w:t>5</w:t>
            </w:r>
            <w:r w:rsidRPr="00E233DE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E233DE" w:rsidRDefault="00001989" w:rsidP="00DA709C">
            <w:pPr>
              <w:jc w:val="center"/>
              <w:rPr>
                <w:sz w:val="28"/>
                <w:szCs w:val="28"/>
                <w:lang w:val="uk-UA"/>
              </w:rPr>
            </w:pPr>
            <w:r w:rsidRPr="00E233DE">
              <w:rPr>
                <w:sz w:val="28"/>
                <w:szCs w:val="28"/>
                <w:lang w:val="uk-UA"/>
              </w:rPr>
              <w:t>1</w:t>
            </w:r>
            <w:r w:rsidR="00DA709C" w:rsidRPr="00E233DE">
              <w:rPr>
                <w:sz w:val="28"/>
                <w:szCs w:val="28"/>
                <w:lang w:val="uk-UA"/>
              </w:rPr>
              <w:t>50</w:t>
            </w:r>
            <w:r w:rsidRPr="00E233DE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E233DE" w:rsidRDefault="00DA709C" w:rsidP="00E233DE">
            <w:pPr>
              <w:jc w:val="center"/>
              <w:rPr>
                <w:sz w:val="28"/>
                <w:szCs w:val="28"/>
                <w:lang w:val="uk-UA"/>
              </w:rPr>
            </w:pPr>
            <w:r w:rsidRPr="00E233DE">
              <w:rPr>
                <w:sz w:val="28"/>
                <w:szCs w:val="28"/>
                <w:lang w:val="uk-UA"/>
              </w:rPr>
              <w:t>2</w:t>
            </w:r>
            <w:r w:rsidR="00E233DE" w:rsidRPr="00E233DE">
              <w:rPr>
                <w:sz w:val="28"/>
                <w:szCs w:val="28"/>
                <w:lang w:val="uk-UA"/>
              </w:rPr>
              <w:t>5</w:t>
            </w:r>
            <w:r w:rsidR="00001989" w:rsidRPr="00E233DE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6128B" w:rsidRDefault="0026128B" w:rsidP="00E164F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E164F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РОБОТА З БІБЛІОТЕЧНИМ ФОНДОМ</w:t>
      </w:r>
    </w:p>
    <w:p w:rsidR="00001989" w:rsidRDefault="00001989" w:rsidP="00E164FE">
      <w:pPr>
        <w:spacing w:after="0"/>
        <w:ind w:firstLine="720"/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6"/>
        <w:gridCol w:w="4499"/>
        <w:gridCol w:w="1477"/>
        <w:gridCol w:w="1706"/>
        <w:gridCol w:w="1183"/>
      </w:tblGrid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233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передплати на періодичні видання</w:t>
            </w:r>
            <w:r w:rsidR="00720955">
              <w:rPr>
                <w:sz w:val="28"/>
                <w:szCs w:val="28"/>
                <w:lang w:val="uk-UA"/>
              </w:rPr>
              <w:t xml:space="preserve"> на 201</w:t>
            </w:r>
            <w:r w:rsidR="00E233DE">
              <w:rPr>
                <w:sz w:val="28"/>
                <w:szCs w:val="28"/>
                <w:lang w:val="uk-UA"/>
              </w:rPr>
              <w:t>9</w:t>
            </w:r>
            <w:r w:rsidR="00720955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F4749A" w:rsidRDefault="00DA70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  <w:r w:rsidR="00001989" w:rsidRPr="00F4749A">
              <w:rPr>
                <w:sz w:val="28"/>
                <w:szCs w:val="28"/>
                <w:lang w:val="uk-UA"/>
              </w:rPr>
              <w:t>, 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періодичних видань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реєстраційної картотеки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одержання періодичних видань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періодичних видань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обмінними фондами інших бібліотек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</w:t>
            </w:r>
            <w:r w:rsidR="00001989">
              <w:rPr>
                <w:sz w:val="28"/>
                <w:szCs w:val="28"/>
                <w:lang w:val="uk-UA"/>
              </w:rPr>
              <w:t xml:space="preserve"> книговидавничих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Облік документів, які надійшли до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Сумарний та інвентарний облік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реєстрації вилучених </w:t>
            </w:r>
            <w:r w:rsidR="00001989">
              <w:rPr>
                <w:sz w:val="28"/>
                <w:szCs w:val="28"/>
                <w:lang w:val="uk-UA"/>
              </w:rPr>
              <w:t>видань із облікових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Технічна обробка 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Штемпелювання книжок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шифру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Заповнення книжкового формуляру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бібліотечного фонду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документів: нових надходжень та видань, що повернули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в 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правильності розстановки </w:t>
            </w:r>
            <w:r w:rsidR="00001989">
              <w:rPr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Відбір застарілих </w:t>
            </w:r>
            <w:r w:rsidR="00001989">
              <w:rPr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 на місяць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Збереження бібліотечного фонду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Санітарний день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Останній день місяця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Реставрація документів, </w:t>
            </w:r>
            <w:r w:rsidR="00001989">
              <w:rPr>
                <w:sz w:val="28"/>
                <w:szCs w:val="28"/>
                <w:lang w:val="uk-UA"/>
              </w:rPr>
              <w:t>ремонт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з боржниками: перегляд читацьких </w:t>
            </w:r>
            <w:r w:rsidR="00001989">
              <w:rPr>
                <w:sz w:val="28"/>
                <w:szCs w:val="28"/>
                <w:lang w:val="uk-UA"/>
              </w:rPr>
              <w:t>фор</w:t>
            </w:r>
            <w:r>
              <w:rPr>
                <w:sz w:val="28"/>
                <w:szCs w:val="28"/>
                <w:lang w:val="uk-UA"/>
              </w:rPr>
              <w:t xml:space="preserve">мулярів, складання списків для класних </w:t>
            </w:r>
            <w:r w:rsidR="00001989">
              <w:rPr>
                <w:sz w:val="28"/>
                <w:szCs w:val="28"/>
                <w:lang w:val="uk-UA"/>
              </w:rPr>
              <w:t>керівників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раз на місяць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60753" w:rsidP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</w:t>
            </w:r>
            <w:r w:rsidR="000019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групових та </w:t>
            </w:r>
            <w:r w:rsidR="004C6BE9">
              <w:rPr>
                <w:sz w:val="28"/>
                <w:szCs w:val="28"/>
                <w:lang w:val="uk-UA"/>
              </w:rPr>
              <w:t>індивідуальних</w:t>
            </w:r>
            <w:r w:rsidR="00154DBE">
              <w:rPr>
                <w:sz w:val="28"/>
                <w:szCs w:val="28"/>
                <w:lang w:val="uk-UA"/>
              </w:rPr>
              <w:t xml:space="preserve"> бесід про необхідність</w:t>
            </w:r>
            <w:r>
              <w:rPr>
                <w:sz w:val="28"/>
                <w:szCs w:val="28"/>
                <w:lang w:val="uk-UA"/>
              </w:rPr>
              <w:t xml:space="preserve"> бережливого ставлення до книг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лютий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Рейди з перевірки зберігання підручників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чверть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3F29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Інвентаризація бібліотечних фондів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Бібліотекар, </w:t>
            </w:r>
            <w:r w:rsidR="00154DBE">
              <w:rPr>
                <w:sz w:val="28"/>
                <w:szCs w:val="28"/>
                <w:lang w:val="uk-UA"/>
              </w:rPr>
              <w:t>комісія</w:t>
            </w:r>
            <w:r>
              <w:rPr>
                <w:sz w:val="28"/>
                <w:szCs w:val="28"/>
                <w:lang w:val="uk-UA"/>
              </w:rPr>
              <w:t xml:space="preserve"> по списанню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Списання застарілої та зношеної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комісія</w:t>
            </w:r>
            <w:r w:rsidR="00001989">
              <w:rPr>
                <w:sz w:val="28"/>
                <w:szCs w:val="28"/>
                <w:lang w:val="uk-UA"/>
              </w:rPr>
              <w:t xml:space="preserve"> по списанню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Вилучення із фондів застарілої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актів на списання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54DBE">
              <w:rPr>
                <w:sz w:val="28"/>
                <w:szCs w:val="28"/>
                <w:lang w:val="uk-UA"/>
              </w:rPr>
              <w:t>раз</w:t>
            </w:r>
            <w:r>
              <w:rPr>
                <w:sz w:val="28"/>
                <w:szCs w:val="28"/>
                <w:lang w:val="uk-UA"/>
              </w:rPr>
              <w:t xml:space="preserve"> у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Приймання та оформлення видань, що надійшли на заміну загублених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Звірення «Книги сумарного обліку» з даними </w:t>
            </w:r>
            <w:r w:rsidR="00001989">
              <w:rPr>
                <w:sz w:val="28"/>
                <w:szCs w:val="28"/>
                <w:lang w:val="uk-UA"/>
              </w:rPr>
              <w:t>бухгалтерії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бухгалтер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видачі</w:t>
            </w:r>
            <w:r w:rsidR="00001989">
              <w:rPr>
                <w:sz w:val="28"/>
                <w:szCs w:val="28"/>
                <w:lang w:val="uk-UA"/>
              </w:rPr>
              <w:t xml:space="preserve"> підручників класним  керівникам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Бібліотекар, класні </w:t>
            </w:r>
            <w:r w:rsidR="004C6BE9">
              <w:rPr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0175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«Журналу </w:t>
            </w:r>
            <w:r w:rsidR="00001989">
              <w:rPr>
                <w:sz w:val="28"/>
                <w:szCs w:val="28"/>
                <w:lang w:val="uk-UA"/>
              </w:rPr>
              <w:t>видачі підручників» класним керівникам на 201</w:t>
            </w:r>
            <w:r w:rsidR="000175FC">
              <w:rPr>
                <w:sz w:val="28"/>
                <w:szCs w:val="28"/>
                <w:lang w:val="uk-UA"/>
              </w:rPr>
              <w:t>8</w:t>
            </w:r>
            <w:r w:rsidR="00001989">
              <w:rPr>
                <w:sz w:val="28"/>
                <w:szCs w:val="28"/>
                <w:lang w:val="uk-UA"/>
              </w:rPr>
              <w:t>-201</w:t>
            </w:r>
            <w:r w:rsidR="000175FC">
              <w:rPr>
                <w:sz w:val="28"/>
                <w:szCs w:val="28"/>
                <w:lang w:val="uk-UA"/>
              </w:rPr>
              <w:t>9</w:t>
            </w:r>
            <w:r w:rsidR="00001989">
              <w:rPr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A2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</w:t>
            </w:r>
            <w:r w:rsidR="00001989">
              <w:rPr>
                <w:sz w:val="28"/>
                <w:szCs w:val="28"/>
                <w:lang w:val="uk-UA"/>
              </w:rPr>
              <w:t xml:space="preserve">виставки 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«Нові надходження»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175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заходів щодо збирання під</w:t>
            </w:r>
            <w:r w:rsidR="00154DBE">
              <w:rPr>
                <w:sz w:val="28"/>
                <w:szCs w:val="28"/>
                <w:lang w:val="uk-UA"/>
              </w:rPr>
              <w:t>ручників наприкінці навчального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Перспективне </w:t>
            </w:r>
            <w:r w:rsidR="00001989">
              <w:rPr>
                <w:sz w:val="28"/>
                <w:szCs w:val="28"/>
                <w:lang w:val="uk-UA"/>
              </w:rPr>
              <w:t>замовлення підручників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57C3" w:rsidTr="0000198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відкритого доступу до літератури з тематичними стелажами та полицями згідно з освітянськими завданнями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 w:rsidP="002C7E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3" w:rsidRDefault="009D57C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60753" w:rsidRDefault="00160753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І ВЕДЕННЯ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ДОВІДКОВО-ПОШУКОВОГО АПАРАТУ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530"/>
        <w:gridCol w:w="1477"/>
        <w:gridCol w:w="1706"/>
        <w:gridCol w:w="1183"/>
      </w:tblGrid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Аналітико-синтетична обробка документів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Систематизація </w:t>
            </w:r>
            <w:r w:rsidR="00001989">
              <w:rPr>
                <w:sz w:val="28"/>
                <w:szCs w:val="28"/>
                <w:lang w:val="uk-UA"/>
              </w:rPr>
              <w:t>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Предметизація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документів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довідково-пошуковим апаратом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карток в</w:t>
            </w:r>
            <w:r w:rsidR="00001989">
              <w:rPr>
                <w:sz w:val="28"/>
                <w:szCs w:val="28"/>
                <w:lang w:val="uk-UA"/>
              </w:rPr>
              <w:t xml:space="preserve"> каталогах та картотеках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Виключення карток із каталогів </w:t>
            </w:r>
            <w:r w:rsidR="00001989">
              <w:rPr>
                <w:sz w:val="28"/>
                <w:szCs w:val="28"/>
                <w:lang w:val="uk-UA"/>
              </w:rPr>
              <w:t>та картотек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редагування каталогів і картотек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01989">
              <w:rPr>
                <w:sz w:val="28"/>
                <w:szCs w:val="28"/>
                <w:lang w:val="uk-UA"/>
              </w:rPr>
              <w:t xml:space="preserve"> раз на тиждень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Алфавітний каталог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3.2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Систематичний каталог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Картотека журнальних і газетних статей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Краєзнавчий каталог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Картотека руху підручників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7567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75677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B" w:rsidRDefault="00214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Електронний</w:t>
            </w:r>
            <w:r w:rsidR="00CF4884">
              <w:rPr>
                <w:sz w:val="28"/>
                <w:szCs w:val="28"/>
                <w:lang w:val="uk-UA"/>
              </w:rPr>
              <w:t xml:space="preserve"> облік</w:t>
            </w:r>
            <w:r w:rsidR="00001989">
              <w:rPr>
                <w:sz w:val="28"/>
                <w:szCs w:val="28"/>
                <w:lang w:val="uk-UA"/>
              </w:rPr>
              <w:t xml:space="preserve"> підручників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43F39" w:rsidRDefault="00E43F39" w:rsidP="00E43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РОБОТА З КОРИСТУВАЧАМИ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0"/>
        <w:gridCol w:w="4480"/>
        <w:gridCol w:w="1477"/>
        <w:gridCol w:w="1774"/>
        <w:gridCol w:w="1170"/>
      </w:tblGrid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учнів до</w:t>
            </w:r>
            <w:r w:rsidR="00001989">
              <w:rPr>
                <w:sz w:val="28"/>
                <w:szCs w:val="28"/>
                <w:lang w:val="uk-UA"/>
              </w:rPr>
              <w:t xml:space="preserve"> читання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4749A">
              <w:rPr>
                <w:sz w:val="28"/>
                <w:szCs w:val="28"/>
                <w:lang w:val="uk-UA"/>
              </w:rPr>
              <w:t>Перереєстрування</w:t>
            </w:r>
            <w:proofErr w:type="spellEnd"/>
            <w:r w:rsidRPr="00F4749A">
              <w:rPr>
                <w:sz w:val="28"/>
                <w:szCs w:val="28"/>
                <w:lang w:val="uk-UA"/>
              </w:rPr>
              <w:t xml:space="preserve"> читачів</w:t>
            </w:r>
          </w:p>
          <w:p w:rsidR="0026128B" w:rsidRPr="00F4749A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читачів з правилами</w:t>
            </w:r>
            <w:r w:rsidR="00001989">
              <w:rPr>
                <w:sz w:val="28"/>
                <w:szCs w:val="28"/>
                <w:lang w:val="uk-UA"/>
              </w:rPr>
              <w:t xml:space="preserve"> користування бібліотекою, знайомство з фондом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C" w:rsidRDefault="00E33E35" w:rsidP="00E33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</w:t>
            </w:r>
            <w:r w:rsidR="004C6BE9">
              <w:rPr>
                <w:sz w:val="28"/>
                <w:szCs w:val="28"/>
                <w:lang w:val="uk-UA"/>
              </w:rPr>
              <w:t>екскурсій</w:t>
            </w:r>
            <w:r w:rsidR="00154DBE">
              <w:rPr>
                <w:sz w:val="28"/>
                <w:szCs w:val="28"/>
                <w:lang w:val="uk-UA"/>
              </w:rPr>
              <w:t xml:space="preserve"> до бібліотеки для першокласників, знайомство з бібліотекою, </w:t>
            </w:r>
            <w:r w:rsidR="00001989">
              <w:rPr>
                <w:sz w:val="28"/>
                <w:szCs w:val="28"/>
                <w:lang w:val="uk-UA"/>
              </w:rPr>
              <w:t xml:space="preserve">проведення гри </w:t>
            </w:r>
          </w:p>
          <w:p w:rsidR="00001989" w:rsidRDefault="00001989" w:rsidP="00E33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«Подорож </w:t>
            </w:r>
            <w:r w:rsidR="00154DBE">
              <w:rPr>
                <w:sz w:val="28"/>
                <w:szCs w:val="28"/>
                <w:lang w:val="uk-UA"/>
              </w:rPr>
              <w:t>до Країни</w:t>
            </w:r>
            <w:r>
              <w:rPr>
                <w:sz w:val="28"/>
                <w:szCs w:val="28"/>
                <w:lang w:val="uk-UA"/>
              </w:rPr>
              <w:t xml:space="preserve"> книжок»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читацьких інтересів, динаміки читання гімназистів, привернення учнів до планового читання за рекомендаційними списками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Добір </w:t>
            </w:r>
            <w:r w:rsidR="00154DBE">
              <w:rPr>
                <w:sz w:val="28"/>
                <w:szCs w:val="28"/>
                <w:lang w:val="uk-UA"/>
              </w:rPr>
              <w:t xml:space="preserve">літератури за </w:t>
            </w:r>
            <w:r w:rsidR="00001989">
              <w:rPr>
                <w:sz w:val="28"/>
                <w:szCs w:val="28"/>
                <w:lang w:val="uk-UA"/>
              </w:rPr>
              <w:t>темою з використанням довідкового апарату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Екскурсії до бібліотеки для дітей із дитячого садка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вихователі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Обслуговування читачів </w:t>
            </w:r>
            <w:r w:rsidR="00001989">
              <w:rPr>
                <w:sz w:val="28"/>
                <w:szCs w:val="28"/>
                <w:lang w:val="uk-UA"/>
              </w:rPr>
              <w:t>у читальному залі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максимального режиму роботи читального залу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Обслуговування читачів </w:t>
            </w:r>
            <w:r w:rsidR="00001989">
              <w:rPr>
                <w:sz w:val="28"/>
                <w:szCs w:val="28"/>
                <w:lang w:val="uk-UA"/>
              </w:rPr>
              <w:t>на абонементі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Обслуговування читачів по МБА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тиждень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Приймання літератури від користувачів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Розстановка читацьких формулярів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Своєчасне забезпечення підручниками всіх класів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Бібліотечно-інфо</w:t>
            </w:r>
            <w:r w:rsidR="00154DBE">
              <w:rPr>
                <w:sz w:val="28"/>
                <w:szCs w:val="28"/>
                <w:lang w:val="uk-UA"/>
              </w:rPr>
              <w:t>рмаційна робота, популяризація</w:t>
            </w:r>
            <w:r>
              <w:rPr>
                <w:sz w:val="28"/>
                <w:szCs w:val="28"/>
                <w:lang w:val="uk-UA"/>
              </w:rPr>
              <w:t xml:space="preserve"> довідково-бібліографічного апарату (ДБА)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Індивідуальна робота з читачами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Приймання літератури</w:t>
            </w:r>
            <w:r w:rsidR="00001989">
              <w:rPr>
                <w:sz w:val="28"/>
                <w:szCs w:val="28"/>
                <w:lang w:val="uk-UA"/>
              </w:rPr>
              <w:t xml:space="preserve"> від користувачів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001989">
              <w:rPr>
                <w:sz w:val="28"/>
                <w:szCs w:val="28"/>
                <w:lang w:val="uk-UA"/>
              </w:rPr>
              <w:t xml:space="preserve"> рекомендаційних бесід з</w:t>
            </w:r>
            <w:r>
              <w:rPr>
                <w:sz w:val="28"/>
                <w:szCs w:val="28"/>
                <w:lang w:val="uk-UA"/>
              </w:rPr>
              <w:t xml:space="preserve"> учнями під час</w:t>
            </w:r>
            <w:r w:rsidR="00001989">
              <w:rPr>
                <w:sz w:val="28"/>
                <w:szCs w:val="28"/>
                <w:lang w:val="uk-UA"/>
              </w:rPr>
              <w:t xml:space="preserve"> видачі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</w:t>
            </w:r>
            <w:r w:rsidR="00001989">
              <w:rPr>
                <w:sz w:val="28"/>
                <w:szCs w:val="28"/>
                <w:lang w:val="uk-UA"/>
              </w:rPr>
              <w:t xml:space="preserve"> бе</w:t>
            </w:r>
            <w:r>
              <w:rPr>
                <w:sz w:val="28"/>
                <w:szCs w:val="28"/>
                <w:lang w:val="uk-UA"/>
              </w:rPr>
              <w:t xml:space="preserve">сіди з читачами про прочитану книгу, аналіз щоденників </w:t>
            </w:r>
            <w:r w:rsidR="00001989"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</w:t>
            </w:r>
            <w:r w:rsidR="00962429">
              <w:rPr>
                <w:sz w:val="28"/>
                <w:szCs w:val="28"/>
                <w:lang w:val="uk-UA"/>
              </w:rPr>
              <w:t xml:space="preserve">ультації щодо </w:t>
            </w:r>
            <w:r>
              <w:rPr>
                <w:sz w:val="28"/>
                <w:szCs w:val="28"/>
                <w:lang w:val="uk-UA"/>
              </w:rPr>
              <w:t>вибору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001989">
              <w:rPr>
                <w:sz w:val="28"/>
                <w:szCs w:val="28"/>
                <w:lang w:val="uk-UA"/>
              </w:rPr>
              <w:t>роз</w:t>
            </w:r>
            <w:r>
              <w:rPr>
                <w:sz w:val="28"/>
                <w:szCs w:val="28"/>
                <w:lang w:val="uk-UA"/>
              </w:rPr>
              <w:t>’яснювальної роботи з питань організації домашнього читання</w:t>
            </w:r>
            <w:r w:rsidR="00001989">
              <w:rPr>
                <w:sz w:val="28"/>
                <w:szCs w:val="28"/>
                <w:lang w:val="uk-UA"/>
              </w:rPr>
              <w:t xml:space="preserve"> гімназистів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</w:t>
            </w:r>
            <w:r w:rsidR="00001989">
              <w:rPr>
                <w:sz w:val="28"/>
                <w:szCs w:val="28"/>
                <w:lang w:val="uk-UA"/>
              </w:rPr>
              <w:t xml:space="preserve"> бібліотеки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 книжкових виставок, тематичних поличок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rPr>
          <w:trHeight w:val="7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B534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B534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 тематичних папок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B534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Наочне оформлення стендів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="00B534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Наочне оформлення </w:t>
            </w:r>
            <w:r w:rsidR="007B40A1">
              <w:rPr>
                <w:sz w:val="28"/>
                <w:szCs w:val="28"/>
                <w:lang w:val="uk-UA"/>
              </w:rPr>
              <w:t xml:space="preserve">каталогів </w:t>
            </w:r>
            <w:r w:rsidR="00001989">
              <w:rPr>
                <w:sz w:val="28"/>
                <w:szCs w:val="28"/>
                <w:lang w:val="uk-UA"/>
              </w:rPr>
              <w:t>та картотек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Масова </w:t>
            </w:r>
            <w:r w:rsidR="00001989">
              <w:rPr>
                <w:sz w:val="28"/>
                <w:szCs w:val="28"/>
                <w:lang w:val="uk-UA"/>
              </w:rPr>
              <w:t xml:space="preserve">робота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001989">
              <w:rPr>
                <w:sz w:val="28"/>
                <w:szCs w:val="28"/>
                <w:lang w:val="uk-UA"/>
              </w:rPr>
              <w:t>популяризації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екскурсії </w:t>
            </w:r>
            <w:r w:rsidR="00154DBE">
              <w:rPr>
                <w:sz w:val="28"/>
                <w:szCs w:val="28"/>
                <w:lang w:val="uk-UA"/>
              </w:rPr>
              <w:t xml:space="preserve">до бібліотеки для </w:t>
            </w:r>
            <w:r>
              <w:rPr>
                <w:sz w:val="28"/>
                <w:szCs w:val="28"/>
                <w:lang w:val="uk-UA"/>
              </w:rPr>
              <w:t>учнів 2 класів: «Мандрівка по книжковому місту»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  <w:r w:rsidR="004C6BE9">
              <w:rPr>
                <w:sz w:val="28"/>
                <w:szCs w:val="28"/>
                <w:lang w:val="uk-UA"/>
              </w:rPr>
              <w:t>, 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001989">
              <w:rPr>
                <w:sz w:val="28"/>
                <w:szCs w:val="28"/>
                <w:lang w:val="uk-UA"/>
              </w:rPr>
              <w:t xml:space="preserve"> бе</w:t>
            </w:r>
            <w:r>
              <w:rPr>
                <w:sz w:val="28"/>
                <w:szCs w:val="28"/>
                <w:lang w:val="uk-UA"/>
              </w:rPr>
              <w:t>сід з батьками</w:t>
            </w:r>
            <w:r w:rsidR="00154DBE">
              <w:rPr>
                <w:sz w:val="28"/>
                <w:szCs w:val="28"/>
                <w:lang w:val="uk-UA"/>
              </w:rPr>
              <w:t xml:space="preserve"> про важливість залучення дітей  до читання, про відповідальність </w:t>
            </w:r>
            <w:r w:rsidR="00001989">
              <w:rPr>
                <w:sz w:val="28"/>
                <w:szCs w:val="28"/>
                <w:lang w:val="uk-UA"/>
              </w:rPr>
              <w:t>за збереження книжок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Листопад,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допомоги вчителям</w:t>
            </w:r>
            <w:r w:rsidR="00001989">
              <w:rPr>
                <w:sz w:val="28"/>
                <w:szCs w:val="28"/>
                <w:lang w:val="uk-UA"/>
              </w:rPr>
              <w:t xml:space="preserve"> та учням у підготовці та проведенні:  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шкільних олімпіад;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календарних свят; 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дискусій;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95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  <w:r w:rsidR="009524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29" w:rsidRDefault="00001989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 xml:space="preserve">Бібліотечний урок для учнів </w:t>
            </w:r>
          </w:p>
          <w:p w:rsidR="00001989" w:rsidRPr="00E164FE" w:rsidRDefault="00001989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3-</w:t>
            </w:r>
            <w:r w:rsidR="00B040BD" w:rsidRPr="00E164FE">
              <w:rPr>
                <w:sz w:val="28"/>
                <w:szCs w:val="28"/>
                <w:lang w:val="uk-UA"/>
              </w:rPr>
              <w:t>4-</w:t>
            </w:r>
            <w:r w:rsidR="00962429">
              <w:rPr>
                <w:sz w:val="28"/>
                <w:szCs w:val="28"/>
                <w:lang w:val="uk-UA"/>
              </w:rPr>
              <w:t xml:space="preserve">х класів </w:t>
            </w:r>
            <w:r w:rsidRPr="00E164FE">
              <w:rPr>
                <w:sz w:val="28"/>
                <w:szCs w:val="28"/>
                <w:lang w:val="uk-UA"/>
              </w:rPr>
              <w:t>«Бережіть книгу»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29" w:rsidRDefault="001E29AD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 xml:space="preserve">Бібліотечний урок для учнів </w:t>
            </w:r>
          </w:p>
          <w:p w:rsidR="00855DDC" w:rsidRDefault="001E29AD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 xml:space="preserve">5-6-х класів </w:t>
            </w:r>
          </w:p>
          <w:p w:rsidR="001E29AD" w:rsidRPr="00E164FE" w:rsidRDefault="001E29AD" w:rsidP="001E29A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«Книга – твій найкращий друг»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B2A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 w:rsidP="006B7B2A">
            <w:pPr>
              <w:rPr>
                <w:sz w:val="28"/>
                <w:szCs w:val="28"/>
                <w:lang w:val="uk-UA"/>
              </w:rPr>
            </w:pPr>
            <w:r w:rsidRPr="006B7B2A">
              <w:rPr>
                <w:sz w:val="28"/>
                <w:szCs w:val="28"/>
                <w:lang w:val="uk-UA"/>
              </w:rPr>
              <w:t xml:space="preserve">Проведення конкурсу </w:t>
            </w:r>
          </w:p>
          <w:p w:rsidR="006B7B2A" w:rsidRPr="004C6BE9" w:rsidRDefault="00855DDC" w:rsidP="006B7B2A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B7B2A">
              <w:rPr>
                <w:sz w:val="28"/>
                <w:szCs w:val="28"/>
                <w:lang w:val="uk-UA"/>
              </w:rPr>
              <w:t>Світ казок очами дітей»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–</w:t>
            </w:r>
          </w:p>
          <w:p w:rsidR="006B7B2A" w:rsidRDefault="00370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A" w:rsidRDefault="006B7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A" w:rsidRDefault="001E29AD" w:rsidP="006B7B2A">
            <w:pPr>
              <w:rPr>
                <w:sz w:val="28"/>
                <w:szCs w:val="28"/>
                <w:lang w:val="uk-UA"/>
              </w:rPr>
            </w:pPr>
            <w:r w:rsidRPr="006B7B2A">
              <w:rPr>
                <w:sz w:val="28"/>
                <w:szCs w:val="28"/>
                <w:lang w:val="uk-UA"/>
              </w:rPr>
              <w:t xml:space="preserve">Проведення конкурсу </w:t>
            </w:r>
          </w:p>
          <w:p w:rsidR="001E29AD" w:rsidRPr="006B7B2A" w:rsidRDefault="006B7B2A" w:rsidP="006B7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 Найактивніший читач гімназії»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6B7B2A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-</w:t>
            </w:r>
          </w:p>
          <w:p w:rsidR="006B7B2A" w:rsidRDefault="006B7B2A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6B7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Взяти участь </w:t>
            </w:r>
            <w:r w:rsidR="001E29AD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підготовці та проведенні свята </w:t>
            </w:r>
            <w:r w:rsidR="001E29AD">
              <w:rPr>
                <w:sz w:val="28"/>
                <w:szCs w:val="28"/>
                <w:lang w:val="uk-UA"/>
              </w:rPr>
              <w:t>«Прощання з Букварем» у 1</w:t>
            </w:r>
            <w:r w:rsidR="00446C85">
              <w:rPr>
                <w:sz w:val="28"/>
                <w:szCs w:val="28"/>
                <w:lang w:val="uk-UA"/>
              </w:rPr>
              <w:t>-х</w:t>
            </w:r>
            <w:r w:rsidR="001E29AD">
              <w:rPr>
                <w:sz w:val="28"/>
                <w:szCs w:val="28"/>
                <w:lang w:val="uk-UA"/>
              </w:rPr>
              <w:t xml:space="preserve"> класах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A85E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батьками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Pr="007B40A1" w:rsidRDefault="001E29AD" w:rsidP="00FB6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тематичної полички </w:t>
            </w:r>
            <w:r w:rsidR="00FB63AC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пропаганд</w:t>
            </w:r>
            <w:r w:rsidR="00FB63A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здорового способу життя</w:t>
            </w:r>
            <w:r w:rsidR="007B40A1">
              <w:rPr>
                <w:sz w:val="28"/>
                <w:szCs w:val="28"/>
                <w:lang w:val="uk-UA"/>
              </w:rPr>
              <w:t xml:space="preserve"> «Цінуй і бережи життя»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Консультації для батьків із питання керівництва </w:t>
            </w:r>
            <w:r w:rsidR="001E29AD">
              <w:rPr>
                <w:sz w:val="28"/>
                <w:szCs w:val="28"/>
                <w:lang w:val="uk-UA"/>
              </w:rPr>
              <w:t>читанням молодших школярів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куточку для батьків, підбір літератури за темами виховання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на</w:t>
            </w:r>
            <w:r w:rsidR="001E29AD">
              <w:rPr>
                <w:sz w:val="28"/>
                <w:szCs w:val="28"/>
                <w:lang w:val="uk-UA"/>
              </w:rPr>
              <w:t xml:space="preserve"> допомогу громадським </w:t>
            </w:r>
            <w:r>
              <w:rPr>
                <w:sz w:val="28"/>
                <w:szCs w:val="28"/>
                <w:lang w:val="uk-UA"/>
              </w:rPr>
              <w:t xml:space="preserve">організаціям та творчим об’єднанням </w:t>
            </w:r>
            <w:r w:rsidR="001E29AD">
              <w:rPr>
                <w:sz w:val="28"/>
                <w:szCs w:val="28"/>
                <w:lang w:val="uk-UA"/>
              </w:rPr>
              <w:t>школярів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E29AD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154DBE">
              <w:rPr>
                <w:sz w:val="28"/>
                <w:szCs w:val="28"/>
                <w:lang w:val="uk-UA"/>
              </w:rPr>
              <w:t xml:space="preserve">допомоги вчителям і учням у </w:t>
            </w:r>
            <w:r>
              <w:rPr>
                <w:sz w:val="28"/>
                <w:szCs w:val="28"/>
                <w:lang w:val="uk-UA"/>
              </w:rPr>
              <w:t>підготовці</w:t>
            </w:r>
            <w:r w:rsidR="00154DBE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>МАН, самоврядування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E29AD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1E29AD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>помоги учням у підготовці до районних</w:t>
            </w:r>
            <w:r w:rsidR="001E29AD">
              <w:rPr>
                <w:sz w:val="28"/>
                <w:szCs w:val="28"/>
                <w:lang w:val="uk-UA"/>
              </w:rPr>
              <w:t xml:space="preserve"> та обласних предметних олімпіад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29AD" w:rsidTr="00E164F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2400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E29AD">
              <w:rPr>
                <w:sz w:val="28"/>
                <w:szCs w:val="28"/>
                <w:lang w:val="uk-UA"/>
              </w:rPr>
              <w:t>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списків </w:t>
            </w:r>
            <w:r w:rsidR="00446C85">
              <w:rPr>
                <w:sz w:val="28"/>
                <w:szCs w:val="28"/>
                <w:lang w:val="uk-UA"/>
              </w:rPr>
              <w:t xml:space="preserve">рекомендованої </w:t>
            </w:r>
            <w:r w:rsidR="001E29AD">
              <w:rPr>
                <w:sz w:val="28"/>
                <w:szCs w:val="28"/>
                <w:lang w:val="uk-UA"/>
              </w:rPr>
              <w:t xml:space="preserve">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1E29AD">
              <w:rPr>
                <w:sz w:val="28"/>
                <w:szCs w:val="28"/>
                <w:lang w:val="uk-UA"/>
              </w:rPr>
              <w:t xml:space="preserve"> на чверть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AD" w:rsidRDefault="001E2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AD" w:rsidRDefault="001E29A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6128B" w:rsidRDefault="0026128B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ІНФОРМАЦІЙНО-БІБЛІОГРАФІЧНА </w:t>
      </w: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</w:t>
      </w:r>
    </w:p>
    <w:tbl>
      <w:tblPr>
        <w:tblStyle w:val="a4"/>
        <w:tblW w:w="0" w:type="auto"/>
        <w:tblInd w:w="-176" w:type="dxa"/>
        <w:tblLook w:val="01E0" w:firstRow="1" w:lastRow="1" w:firstColumn="1" w:lastColumn="1" w:noHBand="0" w:noVBand="0"/>
      </w:tblPr>
      <w:tblGrid>
        <w:gridCol w:w="1022"/>
        <w:gridCol w:w="4398"/>
        <w:gridCol w:w="1477"/>
        <w:gridCol w:w="1695"/>
        <w:gridCol w:w="1155"/>
      </w:tblGrid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962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  <w:r w:rsidR="000019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довідково-бібліографічного </w:t>
            </w:r>
            <w:r w:rsidR="00001989">
              <w:rPr>
                <w:sz w:val="28"/>
                <w:szCs w:val="28"/>
                <w:lang w:val="uk-UA"/>
              </w:rPr>
              <w:t>апарату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E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систематичної </w:t>
            </w:r>
            <w:r w:rsidR="00001989">
              <w:rPr>
                <w:sz w:val="28"/>
                <w:szCs w:val="28"/>
                <w:lang w:val="uk-UA"/>
              </w:rPr>
              <w:t xml:space="preserve">картотеки </w:t>
            </w:r>
            <w:r w:rsidR="00001989">
              <w:rPr>
                <w:sz w:val="28"/>
                <w:szCs w:val="28"/>
                <w:lang w:val="uk-UA"/>
              </w:rPr>
              <w:lastRenderedPageBreak/>
              <w:t>статей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 xml:space="preserve">на </w:t>
            </w:r>
            <w:r w:rsidR="00001989">
              <w:rPr>
                <w:sz w:val="28"/>
                <w:szCs w:val="28"/>
                <w:lang w:val="uk-UA"/>
              </w:rPr>
              <w:lastRenderedPageBreak/>
              <w:t>тиждень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краєзнавчої </w:t>
            </w:r>
            <w:r w:rsidR="00001989">
              <w:rPr>
                <w:sz w:val="28"/>
                <w:szCs w:val="28"/>
                <w:lang w:val="uk-UA"/>
              </w:rPr>
              <w:t>картотеки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алфавітного та систематичного </w:t>
            </w:r>
            <w:r w:rsidR="00001989">
              <w:rPr>
                <w:sz w:val="28"/>
                <w:szCs w:val="28"/>
                <w:lang w:val="uk-UA"/>
              </w:rPr>
              <w:t>каталогів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тиждень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Довідково-бібліографічне обслуговування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інформаційних списків та бюлетенів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рекомендацій і </w:t>
            </w:r>
            <w:r w:rsidR="00001989">
              <w:rPr>
                <w:sz w:val="28"/>
                <w:szCs w:val="28"/>
                <w:lang w:val="uk-UA"/>
              </w:rPr>
              <w:t xml:space="preserve">довідок 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адресних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тематичних</w:t>
            </w:r>
          </w:p>
          <w:p w:rsidR="00001989" w:rsidRDefault="00001989">
            <w:pPr>
              <w:numPr>
                <w:ilvl w:val="0"/>
                <w:numId w:val="1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уточнюючих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архіву виконаних довідок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</w:t>
            </w:r>
            <w:r w:rsidR="00001989">
              <w:rPr>
                <w:sz w:val="28"/>
                <w:szCs w:val="28"/>
                <w:lang w:val="uk-UA"/>
              </w:rPr>
              <w:t>бібліографічних вказівок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анотованих тематичних оглядів та оглядів нових </w:t>
            </w:r>
            <w:r w:rsidR="00001989">
              <w:rPr>
                <w:sz w:val="28"/>
                <w:szCs w:val="28"/>
                <w:lang w:val="uk-UA"/>
              </w:rPr>
              <w:t>надходжень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індивідуального </w:t>
            </w:r>
            <w:r w:rsidR="00001989">
              <w:rPr>
                <w:sz w:val="28"/>
                <w:szCs w:val="28"/>
                <w:lang w:val="uk-UA"/>
              </w:rPr>
              <w:t>та групового інформування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Консультативна допомога у пошуку і виборі </w:t>
            </w:r>
            <w:r w:rsidR="00001989">
              <w:rPr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154DBE">
              <w:rPr>
                <w:sz w:val="28"/>
                <w:szCs w:val="28"/>
                <w:lang w:val="uk-UA"/>
              </w:rPr>
              <w:t xml:space="preserve">інформації про надходження нових </w:t>
            </w:r>
            <w:r>
              <w:rPr>
                <w:sz w:val="28"/>
                <w:szCs w:val="28"/>
                <w:lang w:val="uk-UA"/>
              </w:rPr>
              <w:t>підру</w:t>
            </w:r>
            <w:r w:rsidR="00154DBE">
              <w:rPr>
                <w:sz w:val="28"/>
                <w:szCs w:val="28"/>
                <w:lang w:val="uk-UA"/>
              </w:rPr>
              <w:t xml:space="preserve">чників, програмної літератури, </w:t>
            </w:r>
            <w:proofErr w:type="spellStart"/>
            <w:r w:rsidR="00154DBE">
              <w:rPr>
                <w:sz w:val="28"/>
                <w:szCs w:val="28"/>
                <w:lang w:val="uk-UA"/>
              </w:rPr>
              <w:t>літератури</w:t>
            </w:r>
            <w:proofErr w:type="spellEnd"/>
            <w:r w:rsidR="00154DBE">
              <w:rPr>
                <w:sz w:val="28"/>
                <w:szCs w:val="28"/>
                <w:lang w:val="uk-UA"/>
              </w:rPr>
              <w:t xml:space="preserve"> з позакласного читання, методичної та нової</w:t>
            </w:r>
            <w:r>
              <w:rPr>
                <w:sz w:val="28"/>
                <w:szCs w:val="28"/>
                <w:lang w:val="uk-UA"/>
              </w:rPr>
              <w:t xml:space="preserve"> педагогічної літератури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про наявність новинок літератури у продажу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C" w:rsidRDefault="00154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і </w:t>
            </w:r>
            <w:r w:rsidR="00001989" w:rsidRPr="00E164FE">
              <w:rPr>
                <w:sz w:val="28"/>
                <w:szCs w:val="28"/>
                <w:lang w:val="uk-UA"/>
              </w:rPr>
              <w:t xml:space="preserve">проведення </w:t>
            </w:r>
          </w:p>
          <w:p w:rsidR="00001989" w:rsidRPr="00E164FE" w:rsidRDefault="00001989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«Дня інформації»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E164FE" w:rsidRDefault="00001989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Оформлення книжкових виставок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154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</w:t>
            </w:r>
            <w:r w:rsidR="00001989">
              <w:rPr>
                <w:sz w:val="28"/>
                <w:szCs w:val="28"/>
                <w:lang w:val="uk-UA"/>
              </w:rPr>
              <w:t xml:space="preserve"> 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7D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«Література рідного краю»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15790">
              <w:rPr>
                <w:sz w:val="28"/>
                <w:szCs w:val="28"/>
                <w:lang w:val="uk-UA"/>
              </w:rPr>
              <w:t>14 жовтня – День захисника Вітчизни та День козацтва</w:t>
            </w:r>
            <w:r w:rsidRPr="00E164FE">
              <w:rPr>
                <w:sz w:val="28"/>
                <w:szCs w:val="28"/>
                <w:lang w:val="uk-UA"/>
              </w:rPr>
              <w:t>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«Мова ця велична і проста»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5790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0" w:rsidRDefault="004157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0" w:rsidRDefault="00415790" w:rsidP="004157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«21 листопада – День гідності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соборності»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0" w:rsidRDefault="00415790" w:rsidP="00312B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0" w:rsidRDefault="00415790" w:rsidP="0031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90" w:rsidRDefault="004157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721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 w:rsidP="004157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  <w:r w:rsidR="0080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«Міжнародний день рідної мови»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 w:rsidP="00312B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 w:rsidP="0031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77E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3" w:rsidRDefault="004C77E3" w:rsidP="004157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3" w:rsidRDefault="004C77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«День пам’яті жертв голодомору»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3" w:rsidRDefault="004C77E3" w:rsidP="00312B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3" w:rsidRDefault="004C77E3" w:rsidP="0031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3" w:rsidRDefault="004C77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FFC" w:rsidRDefault="00312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«Люби і знай свій рідний край»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10A0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0" w:rsidRDefault="006F10A0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0" w:rsidRDefault="006F10A0" w:rsidP="00664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64B0C">
              <w:rPr>
                <w:sz w:val="28"/>
                <w:szCs w:val="28"/>
                <w:lang w:val="uk-UA"/>
              </w:rPr>
              <w:t>14 грудня</w:t>
            </w:r>
            <w:r>
              <w:rPr>
                <w:sz w:val="28"/>
                <w:szCs w:val="28"/>
                <w:lang w:val="uk-UA"/>
              </w:rPr>
              <w:t xml:space="preserve"> – День </w:t>
            </w:r>
            <w:r w:rsidR="00664B0C">
              <w:rPr>
                <w:sz w:val="28"/>
                <w:szCs w:val="28"/>
                <w:lang w:val="uk-UA"/>
              </w:rPr>
              <w:t>вшанування учасників ліквідації наслідків на ЧАЄС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0" w:rsidRDefault="006F10A0" w:rsidP="00312B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0" w:rsidRDefault="006F10A0" w:rsidP="0031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0" w:rsidRDefault="006F10A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«22 січня - День соборності України»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721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Pr="004A7213" w:rsidRDefault="004A7213" w:rsidP="004A721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color w:val="222222"/>
                <w:sz w:val="28"/>
                <w:shd w:val="clear" w:color="auto" w:fill="FFFFFF"/>
                <w:lang w:val="uk-UA"/>
              </w:rPr>
              <w:t>«Д</w:t>
            </w:r>
            <w:proofErr w:type="spellStart"/>
            <w:r w:rsidRPr="004A7213">
              <w:rPr>
                <w:bCs/>
                <w:color w:val="222222"/>
                <w:sz w:val="28"/>
                <w:shd w:val="clear" w:color="auto" w:fill="FFFFFF"/>
              </w:rPr>
              <w:t>ень</w:t>
            </w:r>
            <w:proofErr w:type="spellEnd"/>
            <w:r w:rsidRPr="004A7213">
              <w:rPr>
                <w:bCs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4A7213">
              <w:rPr>
                <w:bCs/>
                <w:color w:val="222222"/>
                <w:sz w:val="28"/>
                <w:shd w:val="clear" w:color="auto" w:fill="FFFFFF"/>
              </w:rPr>
              <w:t>пам'яті</w:t>
            </w:r>
            <w:proofErr w:type="spellEnd"/>
            <w:r w:rsidRPr="004A7213">
              <w:rPr>
                <w:bCs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4A7213">
              <w:rPr>
                <w:bCs/>
                <w:color w:val="222222"/>
                <w:sz w:val="28"/>
                <w:shd w:val="clear" w:color="auto" w:fill="FFFFFF"/>
              </w:rPr>
              <w:t>Героїв</w:t>
            </w:r>
            <w:proofErr w:type="spellEnd"/>
            <w:r w:rsidRPr="004A7213">
              <w:rPr>
                <w:bCs/>
                <w:color w:val="222222"/>
                <w:sz w:val="28"/>
                <w:shd w:val="clear" w:color="auto" w:fill="FFFFFF"/>
              </w:rPr>
              <w:t xml:space="preserve"> Крут</w:t>
            </w:r>
            <w:r>
              <w:rPr>
                <w:bCs/>
                <w:color w:val="222222"/>
                <w:sz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 w:rsidP="00312B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 w:rsidP="0031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3" w:rsidRDefault="004A72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4A7213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7D204F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«Небесна сотня – герої не вмирають!»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312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«Золота криниця мудрості»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7D20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«Цінуй і бережи життя»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5F3C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C" w:rsidRDefault="007C5F3C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C" w:rsidRDefault="007C5F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«23 квітня – Всесвітній день книги та авторського права»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C" w:rsidRDefault="007C5F3C" w:rsidP="00312B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C" w:rsidRDefault="007C5F3C" w:rsidP="00312B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C" w:rsidRDefault="007C5F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Pr="009903FD" w:rsidRDefault="00001989" w:rsidP="009903F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903FD">
              <w:rPr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="009903FD">
              <w:rPr>
                <w:b w:val="0"/>
                <w:color w:val="auto"/>
                <w:sz w:val="28"/>
                <w:szCs w:val="28"/>
                <w:lang w:val="uk-UA"/>
              </w:rPr>
              <w:t xml:space="preserve">9 травня - </w:t>
            </w:r>
            <w:hyperlink r:id="rId7" w:history="1"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День </w:t>
              </w:r>
              <w:proofErr w:type="spellStart"/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пам'яті</w:t>
              </w:r>
              <w:proofErr w:type="spellEnd"/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  <w:lang w:val="uk-UA"/>
                </w:rPr>
                <w:t xml:space="preserve">та </w:t>
              </w:r>
              <w:r w:rsidR="009903FD" w:rsidRPr="009903FD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перемоги</w:t>
              </w:r>
            </w:hyperlink>
            <w:r w:rsidRPr="009903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4A7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="00805F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Pr="009903FD" w:rsidRDefault="00160753" w:rsidP="007C5F3C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color w:val="auto"/>
                <w:sz w:val="28"/>
                <w:szCs w:val="28"/>
                <w:lang w:val="uk-UA"/>
              </w:rPr>
              <w:t>«</w:t>
            </w:r>
            <w:r w:rsidR="007C5F3C">
              <w:rPr>
                <w:b w:val="0"/>
                <w:color w:val="auto"/>
                <w:sz w:val="28"/>
                <w:szCs w:val="28"/>
                <w:lang w:val="uk-UA"/>
              </w:rPr>
              <w:t>Щоб сонцю і квітам всміхалися діти</w:t>
            </w:r>
            <w:r>
              <w:rPr>
                <w:b w:val="0"/>
                <w:color w:val="auto"/>
                <w:sz w:val="28"/>
                <w:szCs w:val="28"/>
                <w:lang w:val="uk-UA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6C07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тематичних поличок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«Знай свої права»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««Рідне місто моє»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«Літературні портрети»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«Будь сильним і здоровим»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6C07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«На допомогу вчителю»</w:t>
            </w:r>
          </w:p>
          <w:p w:rsidR="0026128B" w:rsidRDefault="0026128B" w:rsidP="001607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261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="0016075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«У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віті казок»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«Моя історія жива»</w:t>
            </w:r>
          </w:p>
          <w:p w:rsidR="0026128B" w:rsidRDefault="00261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9903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«26 квітня – День Чорнобильської трагедії»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«Сім’я і школа»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446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«Нові надходження»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«Календар знаменних дат»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Pr="00E164FE" w:rsidRDefault="00160753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sz w:val="28"/>
                <w:szCs w:val="28"/>
                <w:lang w:val="uk-UA"/>
              </w:rPr>
              <w:t>Популяризація</w:t>
            </w:r>
            <w:r>
              <w:rPr>
                <w:sz w:val="28"/>
                <w:szCs w:val="28"/>
                <w:lang w:val="uk-UA"/>
              </w:rPr>
              <w:t xml:space="preserve"> бібліотечно-бібліографічних </w:t>
            </w:r>
            <w:r w:rsidRPr="00E164FE">
              <w:rPr>
                <w:sz w:val="28"/>
                <w:szCs w:val="28"/>
                <w:lang w:val="uk-UA"/>
              </w:rPr>
              <w:t>знань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Диво, створене людиною </w:t>
            </w:r>
          </w:p>
          <w:p w:rsidR="00160753" w:rsidRDefault="00160753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bCs/>
                <w:iCs/>
                <w:sz w:val="28"/>
              </w:rPr>
              <w:t>З</w:t>
            </w:r>
            <w:proofErr w:type="gramEnd"/>
            <w:r>
              <w:rPr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</w:rPr>
              <w:t>якої</w:t>
            </w:r>
            <w:proofErr w:type="spellEnd"/>
            <w:r>
              <w:rPr>
                <w:bCs/>
                <w:iCs/>
                <w:sz w:val="28"/>
              </w:rPr>
              <w:t xml:space="preserve"> книги </w:t>
            </w:r>
            <w:proofErr w:type="spellStart"/>
            <w:r>
              <w:rPr>
                <w:bCs/>
                <w:iCs/>
                <w:sz w:val="28"/>
              </w:rPr>
              <w:t>випала</w:t>
            </w:r>
            <w:proofErr w:type="spellEnd"/>
            <w:r>
              <w:rPr>
                <w:bCs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</w:rPr>
              <w:t>сторінка</w:t>
            </w:r>
            <w:proofErr w:type="spellEnd"/>
            <w:r>
              <w:rPr>
                <w:bCs/>
                <w:iCs/>
                <w:sz w:val="28"/>
              </w:rPr>
              <w:t>?»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(3-і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0B73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Книги,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допомагають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вчитися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(4-і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 w:rsidRPr="00026405">
              <w:rPr>
                <w:sz w:val="28"/>
                <w:szCs w:val="28"/>
              </w:rPr>
              <w:t>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потрібна</w:t>
            </w:r>
            <w:proofErr w:type="spellEnd"/>
            <w:r>
              <w:rPr>
                <w:sz w:val="28"/>
                <w:szCs w:val="28"/>
              </w:rPr>
              <w:t xml:space="preserve"> книга в </w:t>
            </w:r>
            <w:proofErr w:type="spellStart"/>
            <w:r>
              <w:rPr>
                <w:sz w:val="28"/>
                <w:szCs w:val="28"/>
              </w:rPr>
              <w:t>сучасному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суспільстві</w:t>
            </w:r>
            <w:proofErr w:type="spellEnd"/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Pr="00962429" w:rsidRDefault="00160753" w:rsidP="00962429">
            <w:pPr>
              <w:rPr>
                <w:sz w:val="28"/>
              </w:rPr>
            </w:pPr>
            <w:proofErr w:type="spellStart"/>
            <w:r w:rsidRPr="00974B5F">
              <w:rPr>
                <w:sz w:val="28"/>
              </w:rPr>
              <w:t>Літературна</w:t>
            </w:r>
            <w:proofErr w:type="spellEnd"/>
            <w:r w:rsidRPr="00974B5F">
              <w:rPr>
                <w:sz w:val="28"/>
              </w:rPr>
              <w:t xml:space="preserve"> </w:t>
            </w:r>
            <w:proofErr w:type="spellStart"/>
            <w:r w:rsidRPr="00974B5F"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 xml:space="preserve"> </w:t>
            </w:r>
            <w:r w:rsidRPr="00974B5F">
              <w:rPr>
                <w:sz w:val="28"/>
              </w:rPr>
              <w:t xml:space="preserve">за </w:t>
            </w:r>
            <w:proofErr w:type="spellStart"/>
            <w:r w:rsidRPr="00974B5F">
              <w:rPr>
                <w:sz w:val="28"/>
              </w:rPr>
              <w:t>казками</w:t>
            </w:r>
            <w:proofErr w:type="spellEnd"/>
            <w:r w:rsidRPr="00974B5F">
              <w:rPr>
                <w:sz w:val="28"/>
              </w:rPr>
              <w:t xml:space="preserve"> </w:t>
            </w:r>
            <w:proofErr w:type="spellStart"/>
            <w:r w:rsidRPr="00974B5F">
              <w:rPr>
                <w:sz w:val="28"/>
              </w:rPr>
              <w:t>Г.Х.Андерсена</w:t>
            </w:r>
            <w:proofErr w:type="spellEnd"/>
            <w:r w:rsidRPr="00974B5F">
              <w:rPr>
                <w:sz w:val="28"/>
              </w:rPr>
              <w:t xml:space="preserve"> "</w:t>
            </w:r>
            <w:proofErr w:type="spellStart"/>
            <w:r w:rsidRPr="00974B5F">
              <w:rPr>
                <w:sz w:val="28"/>
              </w:rPr>
              <w:t>Найулюбленіший</w:t>
            </w:r>
            <w:proofErr w:type="spellEnd"/>
            <w:r w:rsidRPr="00974B5F">
              <w:rPr>
                <w:sz w:val="28"/>
              </w:rPr>
              <w:t xml:space="preserve"> </w:t>
            </w:r>
            <w:proofErr w:type="spellStart"/>
            <w:r w:rsidRPr="00974B5F">
              <w:rPr>
                <w:sz w:val="28"/>
              </w:rPr>
              <w:t>казкар</w:t>
            </w:r>
            <w:proofErr w:type="spellEnd"/>
            <w:r w:rsidRPr="00974B5F">
              <w:rPr>
                <w:sz w:val="28"/>
              </w:rPr>
              <w:t>"</w:t>
            </w:r>
            <w:r>
              <w:rPr>
                <w:sz w:val="28"/>
                <w:szCs w:val="28"/>
                <w:lang w:val="uk-UA"/>
              </w:rPr>
              <w:t xml:space="preserve"> (урок – вікторина для 5 класів)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книгу і бібліотеку</w:t>
            </w:r>
          </w:p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(1-і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самостійної роботи з книжкою (10-11-і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Українські енциклопедичні видання (8-9-і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 w:rsidP="002C7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0753" w:rsidTr="00446C8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 w:rsidP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створення книги</w:t>
            </w:r>
          </w:p>
          <w:p w:rsidR="00160753" w:rsidRDefault="00160753" w:rsidP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(6-і класи)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53" w:rsidRDefault="00160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53" w:rsidRDefault="0016075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0019" w:rsidRDefault="005C0019" w:rsidP="00001989">
      <w:pPr>
        <w:rPr>
          <w:b/>
          <w:sz w:val="28"/>
          <w:szCs w:val="28"/>
          <w:lang w:val="uk-UA"/>
        </w:rPr>
      </w:pPr>
    </w:p>
    <w:p w:rsidR="00001989" w:rsidRDefault="00001989" w:rsidP="00001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ІНФОРМАЦІЙНО- КОМУНІКАЦІЙНИМИ ТЕХНОЛОГІЯМИ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530"/>
        <w:gridCol w:w="1477"/>
        <w:gridCol w:w="1706"/>
        <w:gridCol w:w="1183"/>
      </w:tblGrid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електронних баз даних</w:t>
            </w:r>
          </w:p>
          <w:p w:rsidR="001E6A23" w:rsidRDefault="001E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БД підручників «ШБ- УФ (облік підручників)»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БД «Періодика»</w:t>
            </w:r>
          </w:p>
          <w:p w:rsidR="001E6A23" w:rsidRDefault="001E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електронної картотеки</w:t>
            </w:r>
          </w:p>
          <w:p w:rsidR="001E6A23" w:rsidRDefault="001E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сторінки «ШБ» на сайті гімназії. Ведення </w:t>
            </w:r>
            <w:r w:rsidRPr="000B6654">
              <w:rPr>
                <w:sz w:val="28"/>
                <w:szCs w:val="28"/>
                <w:lang w:val="uk-UA"/>
              </w:rPr>
              <w:t>рубрик:</w:t>
            </w:r>
          </w:p>
          <w:p w:rsidR="00347F38" w:rsidRDefault="00347F38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нормативна база;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бібліотеки;</w:t>
            </w:r>
          </w:p>
          <w:p w:rsidR="00347F38" w:rsidRDefault="00347F38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гімназійна </w:t>
            </w:r>
            <w:proofErr w:type="spellStart"/>
            <w:r>
              <w:rPr>
                <w:sz w:val="28"/>
                <w:szCs w:val="28"/>
                <w:lang w:val="uk-UA"/>
              </w:rPr>
              <w:t>медіатека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347F38" w:rsidRDefault="00347F38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електронні версії підручників;</w:t>
            </w:r>
          </w:p>
          <w:p w:rsidR="00347F38" w:rsidRPr="00347F38" w:rsidRDefault="001F4A91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hyperlink r:id="rId8" w:history="1">
              <w:r w:rsidR="00347F38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</w:t>
              </w:r>
              <w:r w:rsidR="00347F38" w:rsidRPr="001F4A9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овідники</w:t>
              </w:r>
              <w:r w:rsidR="00347F38" w:rsidRPr="00347F38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r w:rsidR="00347F38" w:rsidRPr="001F4A9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енци</w:t>
              </w:r>
              <w:bookmarkStart w:id="0" w:name="_GoBack"/>
              <w:bookmarkEnd w:id="0"/>
              <w:r w:rsidR="00347F38" w:rsidRPr="001F4A91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клопедії</w:t>
              </w:r>
            </w:hyperlink>
            <w:r w:rsidR="00347F38">
              <w:rPr>
                <w:sz w:val="28"/>
                <w:szCs w:val="28"/>
                <w:lang w:val="uk-UA"/>
              </w:rPr>
              <w:t>;</w:t>
            </w:r>
          </w:p>
          <w:p w:rsidR="00347F38" w:rsidRPr="00347F38" w:rsidRDefault="00347F38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корисні посилання;</w:t>
            </w:r>
            <w:r w:rsidRPr="00347F38">
              <w:rPr>
                <w:sz w:val="28"/>
                <w:szCs w:val="28"/>
                <w:lang w:val="uk-UA"/>
              </w:rPr>
              <w:t xml:space="preserve"> </w:t>
            </w:r>
          </w:p>
          <w:p w:rsidR="004562AB" w:rsidRDefault="00347F38" w:rsidP="004562AB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сторінка;</w:t>
            </w:r>
          </w:p>
          <w:p w:rsidR="00001989" w:rsidRDefault="000C5D1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знаменні та пам’ятні дати</w:t>
            </w:r>
            <w:r w:rsidR="00001989">
              <w:rPr>
                <w:sz w:val="28"/>
                <w:szCs w:val="28"/>
                <w:lang w:val="uk-UA"/>
              </w:rPr>
              <w:t>;</w:t>
            </w:r>
          </w:p>
          <w:p w:rsidR="00001989" w:rsidRDefault="00001989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 надходження;</w:t>
            </w:r>
          </w:p>
          <w:p w:rsidR="00001989" w:rsidRDefault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відбір та замовлення  підручників</w:t>
            </w:r>
            <w:r w:rsidR="00001989">
              <w:rPr>
                <w:sz w:val="28"/>
                <w:szCs w:val="28"/>
                <w:lang w:val="uk-UA"/>
              </w:rPr>
              <w:t>;</w:t>
            </w:r>
          </w:p>
          <w:p w:rsidR="006626F1" w:rsidRPr="00347F38" w:rsidRDefault="00347F38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акції та </w:t>
            </w:r>
            <w:r w:rsidR="006626F1">
              <w:rPr>
                <w:sz w:val="28"/>
                <w:szCs w:val="28"/>
                <w:lang w:val="uk-UA"/>
              </w:rPr>
              <w:t>конкурси;</w:t>
            </w:r>
          </w:p>
          <w:p w:rsidR="00001989" w:rsidRDefault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радимо прочитати</w:t>
            </w:r>
            <w:r w:rsidR="000C5D17">
              <w:rPr>
                <w:sz w:val="28"/>
                <w:szCs w:val="28"/>
                <w:lang w:val="uk-UA"/>
              </w:rPr>
              <w:t>;</w:t>
            </w:r>
            <w:r w:rsidR="00001989">
              <w:rPr>
                <w:sz w:val="28"/>
                <w:szCs w:val="28"/>
                <w:lang w:val="uk-UA"/>
              </w:rPr>
              <w:t xml:space="preserve">  </w:t>
            </w:r>
          </w:p>
          <w:p w:rsidR="00E164FE" w:rsidRPr="00347F38" w:rsidRDefault="00347F38" w:rsidP="00347F3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бібліотеки Харкова.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C80E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в Інтернеті</w:t>
            </w:r>
            <w:r w:rsidR="00001989">
              <w:rPr>
                <w:sz w:val="28"/>
                <w:szCs w:val="28"/>
                <w:lang w:val="uk-UA"/>
              </w:rPr>
              <w:t xml:space="preserve"> 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Збирання, накопичування, обробка інформації та доведення її до користувача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методичної консультативної допомоги педагогам, батькам, учням в отримуванні інформації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5D3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B6769D">
            <w:pPr>
              <w:rPr>
                <w:sz w:val="28"/>
                <w:szCs w:val="28"/>
                <w:lang w:val="uk-UA"/>
              </w:rPr>
            </w:pPr>
            <w:r w:rsidRPr="00E164FE">
              <w:rPr>
                <w:rFonts w:eastAsia="Times New Roman"/>
                <w:bCs/>
                <w:sz w:val="28"/>
                <w:szCs w:val="28"/>
                <w:lang w:val="uk-UA"/>
              </w:rPr>
              <w:t>Ведення журналу інформаційних запитів користувачів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5D3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A65D3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Н</w:t>
            </w:r>
            <w:r w:rsidRPr="009A6BD1">
              <w:rPr>
                <w:rFonts w:eastAsia="Times New Roman"/>
                <w:bCs/>
                <w:sz w:val="28"/>
                <w:szCs w:val="28"/>
                <w:lang w:val="uk-UA"/>
              </w:rPr>
              <w:t>ада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ння</w:t>
            </w:r>
            <w:r w:rsidRPr="009A6BD1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користувачам інформаці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ї </w:t>
            </w:r>
            <w:r w:rsidRPr="009A6BD1">
              <w:rPr>
                <w:rFonts w:eastAsia="Times New Roman"/>
                <w:bCs/>
                <w:sz w:val="28"/>
                <w:szCs w:val="28"/>
                <w:lang w:val="uk-UA"/>
              </w:rPr>
              <w:t>про фонди електронних носіїв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39" w:rsidRDefault="00A65D39" w:rsidP="005E1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39" w:rsidRDefault="00A65D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602B" w:rsidRPr="00E1602B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B" w:rsidRDefault="00E160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23" w:rsidRDefault="00E1602B" w:rsidP="00E164FE">
            <w:pPr>
              <w:shd w:val="clear" w:color="auto" w:fill="FFFFFF"/>
              <w:jc w:val="both"/>
              <w:outlineLvl w:val="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Своєчасне наповнювання </w:t>
            </w:r>
          </w:p>
          <w:p w:rsidR="00E164FE" w:rsidRDefault="00E1602B" w:rsidP="00E164FE">
            <w:pPr>
              <w:shd w:val="clear" w:color="auto" w:fill="FFFFFF"/>
              <w:jc w:val="both"/>
              <w:outlineLvl w:val="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val="uk-UA"/>
              </w:rPr>
              <w:t>веб-сторінки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«Шкільн</w:t>
            </w:r>
            <w:r w:rsidR="00C80E13">
              <w:rPr>
                <w:rFonts w:eastAsia="Times New Roman"/>
                <w:bCs/>
                <w:sz w:val="28"/>
                <w:szCs w:val="28"/>
                <w:lang w:val="uk-UA"/>
              </w:rPr>
              <w:t>а бібліотека» на сайті гімназії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B" w:rsidRDefault="00E1602B" w:rsidP="005E1E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B" w:rsidRDefault="00E1602B" w:rsidP="005E1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2B" w:rsidRDefault="00E160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2429" w:rsidRDefault="0096242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89" w:rsidRDefault="0000198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ПІДВИЩЕННЯ КВАЛІФІКАЦІЇ </w:t>
      </w:r>
    </w:p>
    <w:p w:rsidR="00001989" w:rsidRPr="00E164FE" w:rsidRDefault="00001989" w:rsidP="00E164FE">
      <w:pPr>
        <w:spacing w:after="0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530"/>
        <w:gridCol w:w="1477"/>
        <w:gridCol w:w="1706"/>
        <w:gridCol w:w="1183"/>
      </w:tblGrid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районних </w:t>
            </w:r>
            <w:r w:rsidR="00962429">
              <w:rPr>
                <w:sz w:val="28"/>
                <w:szCs w:val="28"/>
                <w:lang w:val="uk-UA"/>
              </w:rPr>
              <w:t xml:space="preserve">семінарах шкільних </w:t>
            </w:r>
            <w:r w:rsidR="00001989">
              <w:rPr>
                <w:sz w:val="28"/>
                <w:szCs w:val="28"/>
                <w:lang w:val="uk-UA"/>
              </w:rPr>
              <w:t>бібліотекарів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чверть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районних</w:t>
            </w:r>
            <w:r w:rsidR="00001989">
              <w:rPr>
                <w:sz w:val="28"/>
                <w:szCs w:val="28"/>
                <w:lang w:val="uk-UA"/>
              </w:rPr>
              <w:t xml:space="preserve"> нарадах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962429">
              <w:rPr>
                <w:sz w:val="28"/>
                <w:szCs w:val="28"/>
                <w:lang w:val="uk-UA"/>
              </w:rPr>
              <w:t xml:space="preserve">раз </w:t>
            </w:r>
            <w:r>
              <w:rPr>
                <w:sz w:val="28"/>
                <w:szCs w:val="28"/>
                <w:lang w:val="uk-UA"/>
              </w:rPr>
              <w:t xml:space="preserve">у чверть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Методист, 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в </w:t>
            </w:r>
            <w:r w:rsidR="00962429">
              <w:rPr>
                <w:sz w:val="28"/>
                <w:szCs w:val="28"/>
                <w:lang w:val="uk-UA"/>
              </w:rPr>
              <w:t xml:space="preserve">шкільних </w:t>
            </w:r>
            <w:r w:rsidR="00001989">
              <w:rPr>
                <w:sz w:val="28"/>
                <w:szCs w:val="28"/>
                <w:lang w:val="uk-UA"/>
              </w:rPr>
              <w:t>педрадах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</w:t>
            </w:r>
            <w:r w:rsidR="00001989">
              <w:rPr>
                <w:sz w:val="28"/>
                <w:szCs w:val="28"/>
                <w:lang w:val="uk-UA"/>
              </w:rPr>
              <w:t>у чверть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 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Навчання на курсах </w:t>
            </w:r>
            <w:r w:rsidR="00001989">
              <w:rPr>
                <w:sz w:val="28"/>
                <w:szCs w:val="28"/>
                <w:lang w:val="uk-UA"/>
              </w:rPr>
              <w:t>підвищення кваліфікації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2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раз у </w:t>
            </w:r>
          </w:p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B6769D" w:rsidP="00B676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Самоосвіта: </w:t>
            </w:r>
            <w:r w:rsidR="00001989">
              <w:rPr>
                <w:sz w:val="28"/>
                <w:szCs w:val="28"/>
                <w:lang w:val="uk-UA"/>
              </w:rPr>
              <w:t xml:space="preserve">вивчення </w:t>
            </w:r>
            <w:r>
              <w:rPr>
                <w:sz w:val="28"/>
                <w:szCs w:val="28"/>
                <w:lang w:val="uk-UA"/>
              </w:rPr>
              <w:t xml:space="preserve">новітніх </w:t>
            </w:r>
            <w:r>
              <w:rPr>
                <w:sz w:val="28"/>
                <w:szCs w:val="28"/>
                <w:lang w:val="uk-UA"/>
              </w:rPr>
              <w:lastRenderedPageBreak/>
              <w:t>бібліотечних, педагогічних, методичних та</w:t>
            </w:r>
            <w:r w:rsidR="00001989">
              <w:rPr>
                <w:sz w:val="28"/>
                <w:szCs w:val="28"/>
                <w:lang w:val="uk-UA"/>
              </w:rPr>
              <w:t xml:space="preserve"> інформаційних технологій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43F39" w:rsidRDefault="00E43F3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989" w:rsidRDefault="00001989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УПРАВЛІННЯ БІБЛІОТЕКОЮ</w:t>
      </w:r>
    </w:p>
    <w:p w:rsidR="00E164FE" w:rsidRDefault="00E164FE" w:rsidP="00E16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83"/>
        <w:gridCol w:w="4422"/>
        <w:gridCol w:w="1477"/>
        <w:gridCol w:w="1706"/>
        <w:gridCol w:w="1183"/>
      </w:tblGrid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E164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з/п 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Відпові-</w:t>
            </w:r>
            <w:proofErr w:type="spellEnd"/>
          </w:p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Планування роботи </w:t>
            </w:r>
            <w:r w:rsidR="00001989">
              <w:rPr>
                <w:sz w:val="28"/>
                <w:szCs w:val="28"/>
                <w:lang w:val="uk-UA"/>
              </w:rPr>
              <w:t>гімназійної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Облік </w:t>
            </w:r>
            <w:r w:rsidR="00962429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бібліотеки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</w:t>
            </w:r>
            <w:r w:rsidR="00001989">
              <w:rPr>
                <w:sz w:val="28"/>
                <w:szCs w:val="28"/>
                <w:lang w:val="uk-UA"/>
              </w:rPr>
              <w:t xml:space="preserve"> щоденника роботи бібліотеки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сумарних книг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F23AE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E" w:rsidRDefault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E" w:rsidRDefault="00BF23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інвентарної книги</w:t>
            </w:r>
          </w:p>
          <w:p w:rsidR="00BF23AE" w:rsidRDefault="00BF23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E" w:rsidRDefault="00BF23AE">
            <w:r w:rsidRPr="00BD30F3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E" w:rsidRDefault="00BF23AE" w:rsidP="00033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E" w:rsidRDefault="00BF23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C82D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Ведення журналу заміни загублених книг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r w:rsidR="00001989">
              <w:rPr>
                <w:sz w:val="28"/>
                <w:szCs w:val="28"/>
                <w:lang w:val="uk-UA"/>
              </w:rPr>
              <w:t>планово-звітної документації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роботи гімназійної бібліотеки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рух книжкового фонду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Замовлення підручників на наступний навчальний </w:t>
            </w:r>
            <w:r w:rsidR="00001989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33CF9" w:rsidP="00033C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Квітень,</w:t>
            </w:r>
          </w:p>
          <w:p w:rsidR="00033CF9" w:rsidRDefault="00033CF9" w:rsidP="00033C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</w:t>
            </w:r>
            <w:r w:rsidR="00001989">
              <w:rPr>
                <w:sz w:val="28"/>
                <w:szCs w:val="28"/>
                <w:lang w:val="uk-UA"/>
              </w:rPr>
              <w:t xml:space="preserve"> передплату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 w:rsidP="00A265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Грудень, </w:t>
            </w:r>
            <w:r w:rsidR="00A26515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9624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 про інвентаризацію бібліотечних </w:t>
            </w:r>
            <w:r w:rsidR="00001989">
              <w:rPr>
                <w:sz w:val="28"/>
                <w:szCs w:val="28"/>
                <w:lang w:val="uk-UA"/>
              </w:rPr>
              <w:t>фондів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нарадах</w:t>
            </w:r>
          </w:p>
          <w:p w:rsidR="00E164FE" w:rsidRDefault="00E164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1989" w:rsidTr="0000198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Адміністративно-господарська діяльність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89" w:rsidRDefault="00001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9" w:rsidRDefault="0000198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01989" w:rsidRDefault="00001989" w:rsidP="00962429">
      <w:pPr>
        <w:jc w:val="center"/>
        <w:rPr>
          <w:b/>
          <w:sz w:val="28"/>
          <w:szCs w:val="28"/>
          <w:lang w:val="uk-UA"/>
        </w:rPr>
      </w:pPr>
    </w:p>
    <w:sectPr w:rsidR="00001989" w:rsidSect="00F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66"/>
    <w:multiLevelType w:val="hybridMultilevel"/>
    <w:tmpl w:val="06E8385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1E862A23"/>
    <w:multiLevelType w:val="hybridMultilevel"/>
    <w:tmpl w:val="3490FF8E"/>
    <w:lvl w:ilvl="0" w:tplc="4DD417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63A"/>
    <w:multiLevelType w:val="hybridMultilevel"/>
    <w:tmpl w:val="D59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0481"/>
    <w:multiLevelType w:val="hybridMultilevel"/>
    <w:tmpl w:val="F64C49C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DE1F6C"/>
    <w:multiLevelType w:val="hybridMultilevel"/>
    <w:tmpl w:val="8392DD38"/>
    <w:lvl w:ilvl="0" w:tplc="8B9E9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6503"/>
    <w:multiLevelType w:val="hybridMultilevel"/>
    <w:tmpl w:val="A740E3A0"/>
    <w:lvl w:ilvl="0" w:tplc="35E4E6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360C5"/>
    <w:multiLevelType w:val="hybridMultilevel"/>
    <w:tmpl w:val="66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314E5"/>
    <w:multiLevelType w:val="hybridMultilevel"/>
    <w:tmpl w:val="18026A5E"/>
    <w:lvl w:ilvl="0" w:tplc="B2F02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72317"/>
    <w:multiLevelType w:val="hybridMultilevel"/>
    <w:tmpl w:val="E4A2B5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3D93"/>
    <w:multiLevelType w:val="hybridMultilevel"/>
    <w:tmpl w:val="D592E558"/>
    <w:lvl w:ilvl="0" w:tplc="0624DE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E1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7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3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67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E8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28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22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4EA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989"/>
    <w:rsid w:val="00001989"/>
    <w:rsid w:val="00006C99"/>
    <w:rsid w:val="000175FC"/>
    <w:rsid w:val="00033A25"/>
    <w:rsid w:val="00033CF9"/>
    <w:rsid w:val="000B6654"/>
    <w:rsid w:val="000B69F5"/>
    <w:rsid w:val="000B73A4"/>
    <w:rsid w:val="000C1E19"/>
    <w:rsid w:val="000C5D17"/>
    <w:rsid w:val="000C5D2D"/>
    <w:rsid w:val="001132BB"/>
    <w:rsid w:val="0011378C"/>
    <w:rsid w:val="001153B2"/>
    <w:rsid w:val="00122AF7"/>
    <w:rsid w:val="00137E07"/>
    <w:rsid w:val="00154DBE"/>
    <w:rsid w:val="00160753"/>
    <w:rsid w:val="0018577F"/>
    <w:rsid w:val="001859DF"/>
    <w:rsid w:val="00195315"/>
    <w:rsid w:val="001D60B5"/>
    <w:rsid w:val="001E29AD"/>
    <w:rsid w:val="001E6A23"/>
    <w:rsid w:val="001F3FFF"/>
    <w:rsid w:val="001F4A91"/>
    <w:rsid w:val="002128BC"/>
    <w:rsid w:val="0021297E"/>
    <w:rsid w:val="00214F86"/>
    <w:rsid w:val="002400FF"/>
    <w:rsid w:val="0026128B"/>
    <w:rsid w:val="002C7E13"/>
    <w:rsid w:val="00303DE9"/>
    <w:rsid w:val="00312FFC"/>
    <w:rsid w:val="00347F38"/>
    <w:rsid w:val="00352252"/>
    <w:rsid w:val="00354F07"/>
    <w:rsid w:val="0036064C"/>
    <w:rsid w:val="00370448"/>
    <w:rsid w:val="00387662"/>
    <w:rsid w:val="003F291B"/>
    <w:rsid w:val="00415790"/>
    <w:rsid w:val="00426F51"/>
    <w:rsid w:val="00436480"/>
    <w:rsid w:val="00443D94"/>
    <w:rsid w:val="00446C85"/>
    <w:rsid w:val="004562AB"/>
    <w:rsid w:val="00460DD0"/>
    <w:rsid w:val="004A7213"/>
    <w:rsid w:val="004B2E25"/>
    <w:rsid w:val="004C6BE9"/>
    <w:rsid w:val="004C77E3"/>
    <w:rsid w:val="004F7476"/>
    <w:rsid w:val="005347CE"/>
    <w:rsid w:val="0054028D"/>
    <w:rsid w:val="0058452F"/>
    <w:rsid w:val="005963C5"/>
    <w:rsid w:val="005A1B26"/>
    <w:rsid w:val="005C0019"/>
    <w:rsid w:val="005C73F7"/>
    <w:rsid w:val="005E1E02"/>
    <w:rsid w:val="005F42DA"/>
    <w:rsid w:val="00605505"/>
    <w:rsid w:val="0063476D"/>
    <w:rsid w:val="00647A31"/>
    <w:rsid w:val="006626F1"/>
    <w:rsid w:val="00664B0C"/>
    <w:rsid w:val="0067267B"/>
    <w:rsid w:val="006B7B2A"/>
    <w:rsid w:val="006C0715"/>
    <w:rsid w:val="006C7583"/>
    <w:rsid w:val="006E58A2"/>
    <w:rsid w:val="006F10A0"/>
    <w:rsid w:val="00720955"/>
    <w:rsid w:val="007365B0"/>
    <w:rsid w:val="00756770"/>
    <w:rsid w:val="007B40A1"/>
    <w:rsid w:val="007C3777"/>
    <w:rsid w:val="007C5F3C"/>
    <w:rsid w:val="007D204F"/>
    <w:rsid w:val="00805F61"/>
    <w:rsid w:val="00840867"/>
    <w:rsid w:val="0084572C"/>
    <w:rsid w:val="008473BF"/>
    <w:rsid w:val="00855DDC"/>
    <w:rsid w:val="008D7B04"/>
    <w:rsid w:val="008F55AA"/>
    <w:rsid w:val="00924B7B"/>
    <w:rsid w:val="009257E1"/>
    <w:rsid w:val="0095241A"/>
    <w:rsid w:val="00962429"/>
    <w:rsid w:val="0097355F"/>
    <w:rsid w:val="009903FD"/>
    <w:rsid w:val="009C427C"/>
    <w:rsid w:val="009D0A91"/>
    <w:rsid w:val="009D2AAA"/>
    <w:rsid w:val="009D57C3"/>
    <w:rsid w:val="009F6703"/>
    <w:rsid w:val="00A26515"/>
    <w:rsid w:val="00A56A25"/>
    <w:rsid w:val="00A65D39"/>
    <w:rsid w:val="00A7609E"/>
    <w:rsid w:val="00A85E35"/>
    <w:rsid w:val="00A96AF5"/>
    <w:rsid w:val="00AC1DA2"/>
    <w:rsid w:val="00AD44A1"/>
    <w:rsid w:val="00AD6CC0"/>
    <w:rsid w:val="00B040BD"/>
    <w:rsid w:val="00B534F2"/>
    <w:rsid w:val="00B56365"/>
    <w:rsid w:val="00B6769D"/>
    <w:rsid w:val="00B94F3A"/>
    <w:rsid w:val="00BA2CAB"/>
    <w:rsid w:val="00BA6CED"/>
    <w:rsid w:val="00BF23AE"/>
    <w:rsid w:val="00C217FA"/>
    <w:rsid w:val="00C80E13"/>
    <w:rsid w:val="00C82DF6"/>
    <w:rsid w:val="00C932D6"/>
    <w:rsid w:val="00CF4884"/>
    <w:rsid w:val="00D01DB4"/>
    <w:rsid w:val="00D272E2"/>
    <w:rsid w:val="00D86766"/>
    <w:rsid w:val="00DA709C"/>
    <w:rsid w:val="00DD4EE2"/>
    <w:rsid w:val="00E11597"/>
    <w:rsid w:val="00E1402E"/>
    <w:rsid w:val="00E1602B"/>
    <w:rsid w:val="00E164FE"/>
    <w:rsid w:val="00E17736"/>
    <w:rsid w:val="00E233DE"/>
    <w:rsid w:val="00E33E35"/>
    <w:rsid w:val="00E37DF3"/>
    <w:rsid w:val="00E43F39"/>
    <w:rsid w:val="00E74C8B"/>
    <w:rsid w:val="00F029A1"/>
    <w:rsid w:val="00F2174C"/>
    <w:rsid w:val="00F321DB"/>
    <w:rsid w:val="00F34EED"/>
    <w:rsid w:val="00F4284D"/>
    <w:rsid w:val="00F4749A"/>
    <w:rsid w:val="00F74C5C"/>
    <w:rsid w:val="00FB63AC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8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8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90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89"/>
    <w:pPr>
      <w:ind w:left="720"/>
      <w:contextualSpacing/>
    </w:pPr>
  </w:style>
  <w:style w:type="table" w:styleId="a4">
    <w:name w:val="Table Grid"/>
    <w:basedOn w:val="a1"/>
    <w:rsid w:val="0000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164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903F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B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172.klasna.com/uk/site/dovidniki-ta-entsiklope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etector.media/production/article/125767/2017-05-08-den-pamyati-i-den-peremogi-shcho-divitis-na-ukrainskomu-tb-8-i-9-trav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8DCA-162F-402B-B594-2A96D76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118</cp:revision>
  <cp:lastPrinted>2018-06-21T08:30:00Z</cp:lastPrinted>
  <dcterms:created xsi:type="dcterms:W3CDTF">2012-06-26T10:36:00Z</dcterms:created>
  <dcterms:modified xsi:type="dcterms:W3CDTF">2018-06-21T08:33:00Z</dcterms:modified>
</cp:coreProperties>
</file>